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1491" w14:textId="77777777" w:rsidR="00000A28" w:rsidRDefault="00000A28" w:rsidP="00000A28">
      <w:pPr>
        <w:spacing w:after="0" w:line="240" w:lineRule="auto"/>
        <w:jc w:val="center"/>
        <w:rPr>
          <w:rFonts w:ascii="Palatino Linotype" w:hAnsi="Palatino Linotype"/>
          <w:b/>
          <w:bCs/>
        </w:rPr>
      </w:pPr>
    </w:p>
    <w:p w14:paraId="7156779C" w14:textId="77777777" w:rsidR="0096105D" w:rsidRDefault="0096105D" w:rsidP="00000A28">
      <w:pPr>
        <w:spacing w:after="0" w:line="240" w:lineRule="auto"/>
        <w:jc w:val="center"/>
        <w:rPr>
          <w:rFonts w:ascii="Palatino Linotype" w:hAnsi="Palatino Linotype"/>
          <w:b/>
          <w:bCs/>
        </w:rPr>
      </w:pPr>
      <w:r>
        <w:rPr>
          <w:noProof/>
        </w:rPr>
        <w:drawing>
          <wp:inline distT="0" distB="0" distL="0" distR="0" wp14:anchorId="64BF3DF8" wp14:editId="7EED8DC8">
            <wp:extent cx="2592070" cy="3220720"/>
            <wp:effectExtent l="0" t="0" r="0" b="0"/>
            <wp:docPr id="1191078368" name="Picture 1" descr="To an Unknown God - St. Andrews Hespe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 an Unknown God - St. Andrews Hespel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103FC" w14:textId="77777777" w:rsidR="0096105D" w:rsidRDefault="0096105D" w:rsidP="00000A28">
      <w:pPr>
        <w:spacing w:after="0" w:line="240" w:lineRule="auto"/>
        <w:jc w:val="center"/>
        <w:rPr>
          <w:rFonts w:ascii="Palatino Linotype" w:hAnsi="Palatino Linotype"/>
          <w:b/>
          <w:bCs/>
        </w:rPr>
      </w:pPr>
    </w:p>
    <w:p w14:paraId="083EBDEB" w14:textId="1D377F07" w:rsidR="00000A28" w:rsidRDefault="00000A28" w:rsidP="00000A28">
      <w:pPr>
        <w:spacing w:after="0" w:line="240" w:lineRule="auto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TO AN UNKNOWN GOD</w:t>
      </w:r>
    </w:p>
    <w:p w14:paraId="6A089F89" w14:textId="77777777" w:rsidR="00000A28" w:rsidRPr="0015088C" w:rsidRDefault="00000A28" w:rsidP="00000A28">
      <w:pPr>
        <w:spacing w:after="0" w:line="240" w:lineRule="auto"/>
        <w:jc w:val="center"/>
        <w:rPr>
          <w:rFonts w:ascii="Palatino Linotype" w:hAnsi="Palatino Linotype"/>
          <w:bCs/>
        </w:rPr>
      </w:pPr>
      <w:r w:rsidRPr="0015088C">
        <w:rPr>
          <w:rFonts w:ascii="Palatino Linotype" w:hAnsi="Palatino Linotype"/>
          <w:bCs/>
        </w:rPr>
        <w:t>A sermon preached by</w:t>
      </w:r>
    </w:p>
    <w:p w14:paraId="67DD2954" w14:textId="77777777" w:rsidR="00000A28" w:rsidRPr="0015088C" w:rsidRDefault="00000A28" w:rsidP="00000A28">
      <w:pPr>
        <w:spacing w:after="0" w:line="240" w:lineRule="auto"/>
        <w:jc w:val="center"/>
        <w:rPr>
          <w:rFonts w:ascii="Palatino Linotype" w:hAnsi="Palatino Linotype"/>
          <w:bCs/>
        </w:rPr>
      </w:pPr>
      <w:r w:rsidRPr="0015088C">
        <w:rPr>
          <w:rFonts w:ascii="Palatino Linotype" w:hAnsi="Palatino Linotype"/>
          <w:bCs/>
        </w:rPr>
        <w:t>Rev. Dr. Randle R. (Rick) Mixon</w:t>
      </w:r>
    </w:p>
    <w:p w14:paraId="2A875E33" w14:textId="77777777" w:rsidR="00000A28" w:rsidRPr="0015088C" w:rsidRDefault="00000A28" w:rsidP="00000A28">
      <w:pPr>
        <w:spacing w:after="0" w:line="240" w:lineRule="auto"/>
        <w:jc w:val="center"/>
        <w:rPr>
          <w:rFonts w:ascii="Palatino Linotype" w:hAnsi="Palatino Linotype"/>
          <w:bCs/>
        </w:rPr>
      </w:pPr>
      <w:r w:rsidRPr="0015088C">
        <w:rPr>
          <w:rFonts w:ascii="Palatino Linotype" w:hAnsi="Palatino Linotype"/>
          <w:bCs/>
        </w:rPr>
        <w:t>Lake Avenue Baptist Church, Rochester, NY</w:t>
      </w:r>
    </w:p>
    <w:p w14:paraId="26358679" w14:textId="4C3327F3" w:rsidR="00000A28" w:rsidRDefault="00000A28" w:rsidP="00000A28">
      <w:pPr>
        <w:spacing w:after="0" w:line="240" w:lineRule="auto"/>
        <w:jc w:val="center"/>
        <w:rPr>
          <w:rFonts w:ascii="Palatino Linotype" w:hAnsi="Palatino Linotype"/>
          <w:bCs/>
        </w:rPr>
      </w:pPr>
      <w:r w:rsidRPr="0015088C">
        <w:rPr>
          <w:rFonts w:ascii="Palatino Linotype" w:hAnsi="Palatino Linotype"/>
          <w:bCs/>
        </w:rPr>
        <w:t xml:space="preserve">Sunday, </w:t>
      </w:r>
      <w:r>
        <w:rPr>
          <w:rFonts w:ascii="Palatino Linotype" w:hAnsi="Palatino Linotype"/>
          <w:bCs/>
        </w:rPr>
        <w:t>May 10</w:t>
      </w:r>
      <w:r w:rsidRPr="0015088C">
        <w:rPr>
          <w:rFonts w:ascii="Palatino Linotype" w:hAnsi="Palatino Linotype"/>
          <w:bCs/>
        </w:rPr>
        <w:t>, 2026</w:t>
      </w:r>
    </w:p>
    <w:p w14:paraId="7B48F77C" w14:textId="77777777" w:rsidR="00000A28" w:rsidRDefault="00000A28" w:rsidP="00000A28">
      <w:pPr>
        <w:spacing w:after="0" w:line="240" w:lineRule="auto"/>
        <w:jc w:val="center"/>
        <w:rPr>
          <w:rFonts w:ascii="Palatino Linotype" w:hAnsi="Palatino Linotype"/>
          <w:bCs/>
        </w:rPr>
      </w:pPr>
    </w:p>
    <w:p w14:paraId="191F11B3" w14:textId="77519E4A" w:rsidR="00000A28" w:rsidRPr="00111CC2" w:rsidRDefault="00000A28" w:rsidP="00111CC2">
      <w:pPr>
        <w:pStyle w:val="Heading1"/>
        <w:spacing w:before="0" w:after="0" w:line="240" w:lineRule="auto"/>
        <w:jc w:val="both"/>
        <w:rPr>
          <w:rFonts w:ascii="Palatino Linotype" w:hAnsi="Palatino Linotype"/>
          <w:bCs/>
          <w:i/>
          <w:iCs/>
          <w:color w:val="auto"/>
          <w:sz w:val="24"/>
          <w:szCs w:val="24"/>
        </w:rPr>
      </w:pPr>
      <w:r w:rsidRPr="00111CC2">
        <w:rPr>
          <w:rFonts w:ascii="Palatino Linotype" w:hAnsi="Palatino Linotype"/>
          <w:bCs/>
          <w:color w:val="auto"/>
          <w:sz w:val="24"/>
          <w:szCs w:val="24"/>
        </w:rPr>
        <w:t xml:space="preserve">Text: </w:t>
      </w:r>
      <w:r w:rsidRPr="00111CC2">
        <w:rPr>
          <w:rFonts w:ascii="Palatino Linotype" w:hAnsi="Palatino Linotype"/>
          <w:bCs/>
          <w:i/>
          <w:iCs/>
          <w:color w:val="auto"/>
          <w:sz w:val="24"/>
          <w:szCs w:val="24"/>
        </w:rPr>
        <w:t>Acts 17:22-31</w:t>
      </w:r>
      <w:r w:rsidR="00111CC2">
        <w:rPr>
          <w:rFonts w:ascii="Palatino Linotype" w:hAnsi="Palatino Linotype"/>
          <w:bCs/>
          <w:i/>
          <w:iCs/>
          <w:color w:val="auto"/>
          <w:sz w:val="24"/>
          <w:szCs w:val="24"/>
        </w:rPr>
        <w:t xml:space="preserve"> (The Inclusive Bible)</w:t>
      </w:r>
    </w:p>
    <w:p w14:paraId="2AB66896" w14:textId="77777777" w:rsidR="00000A28" w:rsidRPr="00111CC2" w:rsidRDefault="00000A28" w:rsidP="00111CC2">
      <w:pPr>
        <w:spacing w:after="0" w:line="240" w:lineRule="auto"/>
        <w:jc w:val="both"/>
        <w:rPr>
          <w:rFonts w:ascii="Palatino Linotype" w:hAnsi="Palatino Linotype"/>
        </w:rPr>
      </w:pPr>
    </w:p>
    <w:p w14:paraId="5D6B3F46" w14:textId="72CD0349" w:rsidR="003C4FEE" w:rsidRPr="005C2770" w:rsidRDefault="00A81D46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 xml:space="preserve">The Apostle Paul was on a mission. That seems appropriate </w:t>
      </w:r>
      <w:r w:rsidR="002E3500" w:rsidRPr="005C2770">
        <w:rPr>
          <w:rFonts w:ascii="Palatino Linotype" w:hAnsi="Palatino Linotype"/>
        </w:rPr>
        <w:t xml:space="preserve">for someone </w:t>
      </w:r>
      <w:r w:rsidRPr="005C2770">
        <w:rPr>
          <w:rFonts w:ascii="Palatino Linotype" w:hAnsi="Palatino Linotype"/>
        </w:rPr>
        <w:t xml:space="preserve">who was, above all else, a missionary evangelist. </w:t>
      </w:r>
      <w:r w:rsidR="003B779D" w:rsidRPr="005C2770">
        <w:rPr>
          <w:rFonts w:ascii="Palatino Linotype" w:hAnsi="Palatino Linotype"/>
        </w:rPr>
        <w:t xml:space="preserve">If we </w:t>
      </w:r>
      <w:r w:rsidR="00E6797C" w:rsidRPr="005C2770">
        <w:rPr>
          <w:rFonts w:ascii="Palatino Linotype" w:hAnsi="Palatino Linotype"/>
        </w:rPr>
        <w:t xml:space="preserve">place </w:t>
      </w:r>
      <w:r w:rsidR="003B779D" w:rsidRPr="005C2770">
        <w:rPr>
          <w:rFonts w:ascii="Palatino Linotype" w:hAnsi="Palatino Linotype"/>
        </w:rPr>
        <w:t xml:space="preserve">Paul </w:t>
      </w:r>
      <w:r w:rsidR="00BB4C88" w:rsidRPr="005C2770">
        <w:rPr>
          <w:rFonts w:ascii="Palatino Linotype" w:hAnsi="Palatino Linotype"/>
        </w:rPr>
        <w:t>i</w:t>
      </w:r>
      <w:r w:rsidR="00E6797C" w:rsidRPr="005C2770">
        <w:rPr>
          <w:rFonts w:ascii="Palatino Linotype" w:hAnsi="Palatino Linotype"/>
        </w:rPr>
        <w:t xml:space="preserve">n a pantheon of </w:t>
      </w:r>
      <w:r w:rsidR="00E81F98" w:rsidRPr="005C2770">
        <w:rPr>
          <w:rFonts w:ascii="Palatino Linotype" w:hAnsi="Palatino Linotype"/>
        </w:rPr>
        <w:t>superheroes</w:t>
      </w:r>
      <w:r w:rsidR="003B779D" w:rsidRPr="005C2770">
        <w:rPr>
          <w:rFonts w:ascii="Palatino Linotype" w:hAnsi="Palatino Linotype"/>
        </w:rPr>
        <w:t xml:space="preserve">, </w:t>
      </w:r>
      <w:r w:rsidR="00E81F98" w:rsidRPr="005C2770">
        <w:rPr>
          <w:rFonts w:ascii="Palatino Linotype" w:hAnsi="Palatino Linotype"/>
        </w:rPr>
        <w:t xml:space="preserve">we see </w:t>
      </w:r>
      <w:r w:rsidR="003B779D" w:rsidRPr="005C2770">
        <w:rPr>
          <w:rFonts w:ascii="Palatino Linotype" w:hAnsi="Palatino Linotype"/>
        </w:rPr>
        <w:t xml:space="preserve">his </w:t>
      </w:r>
      <w:r w:rsidR="0049587B" w:rsidRPr="005C2770">
        <w:rPr>
          <w:rFonts w:ascii="Palatino Linotype" w:hAnsi="Palatino Linotype"/>
        </w:rPr>
        <w:t xml:space="preserve">avowed </w:t>
      </w:r>
      <w:r w:rsidR="003B779D" w:rsidRPr="005C2770">
        <w:rPr>
          <w:rFonts w:ascii="Palatino Linotype" w:hAnsi="Palatino Linotype"/>
        </w:rPr>
        <w:t xml:space="preserve">mission </w:t>
      </w:r>
      <w:r w:rsidR="00E81F98" w:rsidRPr="005C2770">
        <w:rPr>
          <w:rFonts w:ascii="Palatino Linotype" w:hAnsi="Palatino Linotype"/>
        </w:rPr>
        <w:t>as</w:t>
      </w:r>
      <w:r w:rsidR="003B779D" w:rsidRPr="005C2770">
        <w:rPr>
          <w:rFonts w:ascii="Palatino Linotype" w:hAnsi="Palatino Linotype"/>
        </w:rPr>
        <w:t xml:space="preserve"> sav</w:t>
      </w:r>
      <w:r w:rsidR="00E81F98" w:rsidRPr="005C2770">
        <w:rPr>
          <w:rFonts w:ascii="Palatino Linotype" w:hAnsi="Palatino Linotype"/>
        </w:rPr>
        <w:t xml:space="preserve">ing </w:t>
      </w:r>
      <w:r w:rsidR="003B779D" w:rsidRPr="005C2770">
        <w:rPr>
          <w:rFonts w:ascii="Palatino Linotype" w:hAnsi="Palatino Linotype"/>
        </w:rPr>
        <w:t xml:space="preserve">the world for </w:t>
      </w:r>
      <w:r w:rsidR="00995B4C" w:rsidRPr="005C2770">
        <w:rPr>
          <w:rFonts w:ascii="Palatino Linotype" w:hAnsi="Palatino Linotype"/>
        </w:rPr>
        <w:t xml:space="preserve">the one true God. </w:t>
      </w:r>
      <w:r w:rsidR="00F61EA0" w:rsidRPr="005C2770">
        <w:rPr>
          <w:rFonts w:ascii="Palatino Linotype" w:hAnsi="Palatino Linotype"/>
        </w:rPr>
        <w:t xml:space="preserve">As someone with a passion to spread this </w:t>
      </w:r>
      <w:r w:rsidR="009F238E" w:rsidRPr="005C2770">
        <w:rPr>
          <w:rFonts w:ascii="Palatino Linotype" w:hAnsi="Palatino Linotype"/>
        </w:rPr>
        <w:t>W</w:t>
      </w:r>
      <w:r w:rsidR="00123765" w:rsidRPr="005C2770">
        <w:rPr>
          <w:rFonts w:ascii="Palatino Linotype" w:hAnsi="Palatino Linotype"/>
        </w:rPr>
        <w:t>ord th</w:t>
      </w:r>
      <w:r w:rsidR="00A97310" w:rsidRPr="005C2770">
        <w:rPr>
          <w:rFonts w:ascii="Palatino Linotype" w:hAnsi="Palatino Linotype"/>
        </w:rPr>
        <w:t>r</w:t>
      </w:r>
      <w:r w:rsidR="00123765" w:rsidRPr="005C2770">
        <w:rPr>
          <w:rFonts w:ascii="Palatino Linotype" w:hAnsi="Palatino Linotype"/>
        </w:rPr>
        <w:t xml:space="preserve">oughout the known world, we </w:t>
      </w:r>
      <w:r w:rsidR="00C841AE" w:rsidRPr="005C2770">
        <w:rPr>
          <w:rFonts w:ascii="Palatino Linotype" w:hAnsi="Palatino Linotype"/>
        </w:rPr>
        <w:t>find Paul mov</w:t>
      </w:r>
      <w:r w:rsidR="00573045" w:rsidRPr="005C2770">
        <w:rPr>
          <w:rFonts w:ascii="Palatino Linotype" w:hAnsi="Palatino Linotype"/>
        </w:rPr>
        <w:t>ing</w:t>
      </w:r>
      <w:r w:rsidR="00C841AE" w:rsidRPr="005C2770">
        <w:rPr>
          <w:rFonts w:ascii="Palatino Linotype" w:hAnsi="Palatino Linotype"/>
        </w:rPr>
        <w:t xml:space="preserve"> from one place to another, preaching, teaching</w:t>
      </w:r>
      <w:r w:rsidR="0049587B" w:rsidRPr="005C2770">
        <w:rPr>
          <w:rFonts w:ascii="Palatino Linotype" w:hAnsi="Palatino Linotype"/>
        </w:rPr>
        <w:t>,</w:t>
      </w:r>
      <w:r w:rsidR="00C841AE" w:rsidRPr="005C2770">
        <w:rPr>
          <w:rFonts w:ascii="Palatino Linotype" w:hAnsi="Palatino Linotype"/>
        </w:rPr>
        <w:t xml:space="preserve"> and planting churches</w:t>
      </w:r>
      <w:r w:rsidR="001F59A0" w:rsidRPr="005C2770">
        <w:rPr>
          <w:rFonts w:ascii="Palatino Linotype" w:hAnsi="Palatino Linotype"/>
        </w:rPr>
        <w:t xml:space="preserve">. </w:t>
      </w:r>
      <w:r w:rsidR="003935B4" w:rsidRPr="005C2770">
        <w:rPr>
          <w:rFonts w:ascii="Palatino Linotype" w:hAnsi="Palatino Linotype"/>
        </w:rPr>
        <w:t xml:space="preserve">Like every superhero, Paul </w:t>
      </w:r>
      <w:r w:rsidR="004B04CC" w:rsidRPr="005C2770">
        <w:rPr>
          <w:rFonts w:ascii="Palatino Linotype" w:hAnsi="Palatino Linotype"/>
        </w:rPr>
        <w:t>had trials and tribulations</w:t>
      </w:r>
      <w:r w:rsidR="004F562C" w:rsidRPr="005C2770">
        <w:rPr>
          <w:rFonts w:ascii="Palatino Linotype" w:hAnsi="Palatino Linotype"/>
        </w:rPr>
        <w:t xml:space="preserve">. To the church in </w:t>
      </w:r>
      <w:r w:rsidR="00D77624" w:rsidRPr="005C2770">
        <w:rPr>
          <w:rFonts w:ascii="Palatino Linotype" w:hAnsi="Palatino Linotype"/>
        </w:rPr>
        <w:t>Corinth,</w:t>
      </w:r>
      <w:r w:rsidR="004F562C" w:rsidRPr="005C2770">
        <w:rPr>
          <w:rFonts w:ascii="Palatino Linotype" w:hAnsi="Palatino Linotype"/>
        </w:rPr>
        <w:t xml:space="preserve"> he writes</w:t>
      </w:r>
      <w:r w:rsidR="00DE2984" w:rsidRPr="005C2770">
        <w:rPr>
          <w:rFonts w:ascii="Palatino Linotype" w:hAnsi="Palatino Linotype"/>
        </w:rPr>
        <w:t xml:space="preserve"> assertively</w:t>
      </w:r>
      <w:r w:rsidR="004F562C" w:rsidRPr="005C2770">
        <w:rPr>
          <w:rFonts w:ascii="Palatino Linotype" w:hAnsi="Palatino Linotype"/>
        </w:rPr>
        <w:t xml:space="preserve">, </w:t>
      </w:r>
      <w:r w:rsidR="00F45CAC" w:rsidRPr="005C2770">
        <w:rPr>
          <w:rFonts w:ascii="Palatino Linotype" w:hAnsi="Palatino Linotype"/>
        </w:rPr>
        <w:t>“</w:t>
      </w:r>
      <w:r w:rsidR="004F562C" w:rsidRPr="005C2770">
        <w:rPr>
          <w:rFonts w:ascii="Palatino Linotype" w:hAnsi="Palatino Linotype"/>
        </w:rPr>
        <w:t>Whatever anyone else dares to boast about</w:t>
      </w:r>
      <w:r w:rsidR="003029D9" w:rsidRPr="005C2770">
        <w:rPr>
          <w:rFonts w:ascii="Palatino Linotype" w:hAnsi="Palatino Linotype"/>
        </w:rPr>
        <w:t>…</w:t>
      </w:r>
      <w:r w:rsidR="004F562C" w:rsidRPr="005C2770">
        <w:rPr>
          <w:rFonts w:ascii="Palatino Linotype" w:hAnsi="Palatino Linotype"/>
        </w:rPr>
        <w:t>I am more. I have worked much harder, been in prison more frequently, been flogged more severely, and been exposed to death again and again. Five times I received from the Jew</w:t>
      </w:r>
      <w:r w:rsidR="00337830" w:rsidRPr="005C2770">
        <w:rPr>
          <w:rFonts w:ascii="Palatino Linotype" w:hAnsi="Palatino Linotype"/>
        </w:rPr>
        <w:t>ish authorities</w:t>
      </w:r>
      <w:r w:rsidR="004F562C" w:rsidRPr="005C2770">
        <w:rPr>
          <w:rFonts w:ascii="Palatino Linotype" w:hAnsi="Palatino Linotype"/>
        </w:rPr>
        <w:t xml:space="preserve"> the forty lashes minus one. </w:t>
      </w:r>
      <w:r w:rsidR="004F562C" w:rsidRPr="005C2770">
        <w:rPr>
          <w:rFonts w:ascii="Palatino Linotype" w:hAnsi="Palatino Linotype"/>
          <w:vertAlign w:val="superscript"/>
        </w:rPr>
        <w:t> </w:t>
      </w:r>
      <w:r w:rsidR="004F562C" w:rsidRPr="005C2770">
        <w:rPr>
          <w:rFonts w:ascii="Palatino Linotype" w:hAnsi="Palatino Linotype"/>
        </w:rPr>
        <w:t xml:space="preserve">Three times I was beaten with rods, once I was pelted with stones, three times I was shipwrecked, I spent a night and a day in the open sea, I have been constantly on the move. I have been in danger from rivers, in danger from bandits, in danger from my fellow Jews, in danger from Gentiles; in danger in the city, in danger in the country, in danger at sea; and in danger from false believers. I have labored and toiled and have often gone without sleep; I have </w:t>
      </w:r>
      <w:r w:rsidR="004F562C" w:rsidRPr="005C2770">
        <w:rPr>
          <w:rFonts w:ascii="Palatino Linotype" w:hAnsi="Palatino Linotype"/>
        </w:rPr>
        <w:lastRenderedPageBreak/>
        <w:t>known hunger and thirst and have often gone without food; I have been cold and naked. Besides everything else, I face daily the pressure of my concern for all the churches</w:t>
      </w:r>
      <w:r w:rsidR="00C32504" w:rsidRPr="005C2770">
        <w:rPr>
          <w:rFonts w:ascii="Palatino Linotype" w:hAnsi="Palatino Linotype"/>
        </w:rPr>
        <w:t xml:space="preserve">” </w:t>
      </w:r>
      <w:r w:rsidR="009B6003" w:rsidRPr="005C2770">
        <w:rPr>
          <w:rFonts w:ascii="Palatino Linotype" w:hAnsi="Palatino Linotype"/>
        </w:rPr>
        <w:t>(2 Corinthians 11:</w:t>
      </w:r>
      <w:r w:rsidR="00C47030" w:rsidRPr="005C2770">
        <w:rPr>
          <w:rFonts w:ascii="Palatino Linotype" w:hAnsi="Palatino Linotype"/>
        </w:rPr>
        <w:t>21-</w:t>
      </w:r>
      <w:r w:rsidR="00C53BDB" w:rsidRPr="005C2770">
        <w:rPr>
          <w:rFonts w:ascii="Palatino Linotype" w:hAnsi="Palatino Linotype"/>
        </w:rPr>
        <w:t>28</w:t>
      </w:r>
      <w:r w:rsidR="009B6003" w:rsidRPr="005C2770">
        <w:rPr>
          <w:rFonts w:ascii="Palatino Linotype" w:hAnsi="Palatino Linotype"/>
        </w:rPr>
        <w:t>).</w:t>
      </w:r>
      <w:r w:rsidR="006069A0" w:rsidRPr="005C2770">
        <w:rPr>
          <w:rFonts w:ascii="Palatino Linotype" w:hAnsi="Palatino Linotype"/>
        </w:rPr>
        <w:t xml:space="preserve"> His credential</w:t>
      </w:r>
      <w:r w:rsidR="007F2692" w:rsidRPr="005C2770">
        <w:rPr>
          <w:rFonts w:ascii="Palatino Linotype" w:hAnsi="Palatino Linotype"/>
        </w:rPr>
        <w:t>s</w:t>
      </w:r>
      <w:r w:rsidR="006069A0" w:rsidRPr="005C2770">
        <w:rPr>
          <w:rFonts w:ascii="Palatino Linotype" w:hAnsi="Palatino Linotype"/>
        </w:rPr>
        <w:t xml:space="preserve"> and his commitment were legendary</w:t>
      </w:r>
      <w:r w:rsidR="007F2692" w:rsidRPr="005C2770">
        <w:rPr>
          <w:rFonts w:ascii="Palatino Linotype" w:hAnsi="Palatino Linotype"/>
        </w:rPr>
        <w:t xml:space="preserve"> and not just in his own mind</w:t>
      </w:r>
      <w:r w:rsidR="006069A0" w:rsidRPr="005C2770">
        <w:rPr>
          <w:rFonts w:ascii="Palatino Linotype" w:hAnsi="Palatino Linotype"/>
        </w:rPr>
        <w:t>.</w:t>
      </w:r>
    </w:p>
    <w:p w14:paraId="6B3F084C" w14:textId="77777777" w:rsidR="004B04CC" w:rsidRPr="005C2770" w:rsidRDefault="004B04CC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01EDCA51" w14:textId="644432BD" w:rsidR="009C1DED" w:rsidRPr="005C2770" w:rsidRDefault="001F59A0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>As the Jesus movement grew, Paul and his followers e</w:t>
      </w:r>
      <w:r w:rsidR="00284FD9" w:rsidRPr="005C2770">
        <w:rPr>
          <w:rFonts w:ascii="Palatino Linotype" w:hAnsi="Palatino Linotype"/>
        </w:rPr>
        <w:t xml:space="preserve">ngaged in conversation with these </w:t>
      </w:r>
      <w:r w:rsidR="00C739BA" w:rsidRPr="005C2770">
        <w:rPr>
          <w:rFonts w:ascii="Palatino Linotype" w:hAnsi="Palatino Linotype"/>
        </w:rPr>
        <w:t>newfound</w:t>
      </w:r>
      <w:r w:rsidR="00363228" w:rsidRPr="005C2770">
        <w:rPr>
          <w:rFonts w:ascii="Palatino Linotype" w:hAnsi="Palatino Linotype"/>
        </w:rPr>
        <w:t xml:space="preserve"> </w:t>
      </w:r>
      <w:r w:rsidR="00284FD9" w:rsidRPr="005C2770">
        <w:rPr>
          <w:rFonts w:ascii="Palatino Linotype" w:hAnsi="Palatino Linotype"/>
        </w:rPr>
        <w:t xml:space="preserve">congregations through letters, </w:t>
      </w:r>
      <w:r w:rsidR="00E46996" w:rsidRPr="005C2770">
        <w:rPr>
          <w:rFonts w:ascii="Palatino Linotype" w:hAnsi="Palatino Linotype"/>
        </w:rPr>
        <w:t xml:space="preserve">a number of which became foundational to what we now know as </w:t>
      </w:r>
      <w:r w:rsidR="00042DE3" w:rsidRPr="005C2770">
        <w:rPr>
          <w:rFonts w:ascii="Palatino Linotype" w:hAnsi="Palatino Linotype"/>
        </w:rPr>
        <w:t>Christianity</w:t>
      </w:r>
      <w:r w:rsidR="00B02E60" w:rsidRPr="005C2770">
        <w:rPr>
          <w:rFonts w:ascii="Palatino Linotype" w:hAnsi="Palatino Linotype"/>
        </w:rPr>
        <w:t xml:space="preserve">. They were instrumental in </w:t>
      </w:r>
      <w:r w:rsidR="009368CD" w:rsidRPr="005C2770">
        <w:rPr>
          <w:rFonts w:ascii="Palatino Linotype" w:hAnsi="Palatino Linotype"/>
        </w:rPr>
        <w:t xml:space="preserve">shaping a new religion, though that was never their purpose. </w:t>
      </w:r>
      <w:r w:rsidR="0087513B" w:rsidRPr="005C2770">
        <w:rPr>
          <w:rFonts w:ascii="Palatino Linotype" w:hAnsi="Palatino Linotype"/>
        </w:rPr>
        <w:t>We must</w:t>
      </w:r>
      <w:r w:rsidR="00584D80" w:rsidRPr="005C2770">
        <w:rPr>
          <w:rFonts w:ascii="Palatino Linotype" w:hAnsi="Palatino Linotype"/>
        </w:rPr>
        <w:t xml:space="preserve"> not forget that Paul was a </w:t>
      </w:r>
      <w:r w:rsidR="00223604" w:rsidRPr="005C2770">
        <w:rPr>
          <w:rFonts w:ascii="Palatino Linotype" w:hAnsi="Palatino Linotype"/>
        </w:rPr>
        <w:t>missionary evangelist. He was</w:t>
      </w:r>
      <w:r w:rsidR="004A4091" w:rsidRPr="005C2770">
        <w:rPr>
          <w:rFonts w:ascii="Palatino Linotype" w:hAnsi="Palatino Linotype"/>
        </w:rPr>
        <w:t xml:space="preserve"> not intentionally the founder of a new religion or a systematic theology</w:t>
      </w:r>
      <w:r w:rsidR="000D3484" w:rsidRPr="005C2770">
        <w:rPr>
          <w:rFonts w:ascii="Palatino Linotype" w:hAnsi="Palatino Linotype"/>
        </w:rPr>
        <w:t xml:space="preserve">. He was out to spread </w:t>
      </w:r>
      <w:r w:rsidR="00B038BB" w:rsidRPr="005C2770">
        <w:rPr>
          <w:rFonts w:ascii="Palatino Linotype" w:hAnsi="Palatino Linotype"/>
        </w:rPr>
        <w:t xml:space="preserve">the good news of </w:t>
      </w:r>
      <w:r w:rsidR="000D3484" w:rsidRPr="005C2770">
        <w:rPr>
          <w:rFonts w:ascii="Palatino Linotype" w:hAnsi="Palatino Linotype"/>
        </w:rPr>
        <w:t xml:space="preserve">what he had experienced </w:t>
      </w:r>
      <w:r w:rsidR="0000338E" w:rsidRPr="005C2770">
        <w:rPr>
          <w:rFonts w:ascii="Palatino Linotype" w:hAnsi="Palatino Linotype"/>
        </w:rPr>
        <w:t xml:space="preserve">as </w:t>
      </w:r>
      <w:r w:rsidR="000D3484" w:rsidRPr="005C2770">
        <w:rPr>
          <w:rFonts w:ascii="Palatino Linotype" w:hAnsi="Palatino Linotype"/>
        </w:rPr>
        <w:t xml:space="preserve">a </w:t>
      </w:r>
      <w:r w:rsidR="0000338E" w:rsidRPr="005C2770">
        <w:rPr>
          <w:rFonts w:ascii="Palatino Linotype" w:hAnsi="Palatino Linotype"/>
        </w:rPr>
        <w:t>bright, educated Jewish rabbi who had a</w:t>
      </w:r>
      <w:r w:rsidR="00CA584D" w:rsidRPr="005C2770">
        <w:rPr>
          <w:rFonts w:ascii="Palatino Linotype" w:hAnsi="Palatino Linotype"/>
        </w:rPr>
        <w:t>n</w:t>
      </w:r>
      <w:r w:rsidR="0000338E" w:rsidRPr="005C2770">
        <w:rPr>
          <w:rFonts w:ascii="Palatino Linotype" w:hAnsi="Palatino Linotype"/>
        </w:rPr>
        <w:t xml:space="preserve"> </w:t>
      </w:r>
      <w:r w:rsidR="004C13D8" w:rsidRPr="005C2770">
        <w:rPr>
          <w:rFonts w:ascii="Palatino Linotype" w:hAnsi="Palatino Linotype"/>
        </w:rPr>
        <w:t>incredible encounter with a Jewish reformer named Jes</w:t>
      </w:r>
      <w:r w:rsidR="00E94128" w:rsidRPr="005C2770">
        <w:rPr>
          <w:rFonts w:ascii="Palatino Linotype" w:hAnsi="Palatino Linotype"/>
        </w:rPr>
        <w:t>us</w:t>
      </w:r>
      <w:r w:rsidR="00813BA1" w:rsidRPr="005C2770">
        <w:rPr>
          <w:rFonts w:ascii="Palatino Linotype" w:hAnsi="Palatino Linotype"/>
        </w:rPr>
        <w:t xml:space="preserve">. The </w:t>
      </w:r>
      <w:r w:rsidR="006B2EA1" w:rsidRPr="005C2770">
        <w:rPr>
          <w:rFonts w:ascii="Palatino Linotype" w:hAnsi="Palatino Linotype"/>
        </w:rPr>
        <w:t>W</w:t>
      </w:r>
      <w:r w:rsidR="00813BA1" w:rsidRPr="005C2770">
        <w:rPr>
          <w:rFonts w:ascii="Palatino Linotype" w:hAnsi="Palatino Linotype"/>
        </w:rPr>
        <w:t>ord for Paul was that this Jesus, though executed by R</w:t>
      </w:r>
      <w:r w:rsidR="00400102" w:rsidRPr="005C2770">
        <w:rPr>
          <w:rFonts w:ascii="Palatino Linotype" w:hAnsi="Palatino Linotype"/>
        </w:rPr>
        <w:t>oman rule at the insistence of certain Jewish authorities, had risen from the dead</w:t>
      </w:r>
      <w:r w:rsidR="0075110D" w:rsidRPr="005C2770">
        <w:rPr>
          <w:rFonts w:ascii="Palatino Linotype" w:hAnsi="Palatino Linotype"/>
        </w:rPr>
        <w:t xml:space="preserve">, </w:t>
      </w:r>
      <w:r w:rsidR="00BF7547" w:rsidRPr="005C2770">
        <w:rPr>
          <w:rFonts w:ascii="Palatino Linotype" w:hAnsi="Palatino Linotype"/>
        </w:rPr>
        <w:t>testimony</w:t>
      </w:r>
      <w:r w:rsidR="009C1DED" w:rsidRPr="005C2770">
        <w:rPr>
          <w:rFonts w:ascii="Palatino Linotype" w:hAnsi="Palatino Linotype"/>
        </w:rPr>
        <w:t xml:space="preserve"> to God’s abiding love for all of creation.</w:t>
      </w:r>
      <w:r w:rsidR="00B96741" w:rsidRPr="005C2770">
        <w:rPr>
          <w:rFonts w:ascii="Palatino Linotype" w:hAnsi="Palatino Linotype"/>
        </w:rPr>
        <w:t xml:space="preserve"> Paul had a dramatic personal encounter with Jesus that transformed his li</w:t>
      </w:r>
      <w:r w:rsidR="002A0E59" w:rsidRPr="005C2770">
        <w:rPr>
          <w:rFonts w:ascii="Palatino Linotype" w:hAnsi="Palatino Linotype"/>
        </w:rPr>
        <w:t>f</w:t>
      </w:r>
      <w:r w:rsidR="00B96741" w:rsidRPr="005C2770">
        <w:rPr>
          <w:rFonts w:ascii="Palatino Linotype" w:hAnsi="Palatino Linotype"/>
        </w:rPr>
        <w:t xml:space="preserve">e and launched his career </w:t>
      </w:r>
      <w:r w:rsidR="007E3DDA" w:rsidRPr="005C2770">
        <w:rPr>
          <w:rFonts w:ascii="Palatino Linotype" w:hAnsi="Palatino Linotype"/>
        </w:rPr>
        <w:t>of sharing his life-shaping experience with anyone who would listen.</w:t>
      </w:r>
    </w:p>
    <w:p w14:paraId="220C5F32" w14:textId="77777777" w:rsidR="00080B52" w:rsidRPr="005C2770" w:rsidRDefault="00080B52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34E78C36" w14:textId="4FB14704" w:rsidR="00080B52" w:rsidRPr="005C2770" w:rsidRDefault="00080B52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>As a</w:t>
      </w:r>
      <w:r w:rsidR="0014056A" w:rsidRPr="005C2770">
        <w:rPr>
          <w:rFonts w:ascii="Palatino Linotype" w:hAnsi="Palatino Linotype"/>
        </w:rPr>
        <w:t xml:space="preserve"> </w:t>
      </w:r>
      <w:r w:rsidR="0072216D" w:rsidRPr="005C2770">
        <w:rPr>
          <w:rFonts w:ascii="Palatino Linotype" w:hAnsi="Palatino Linotype"/>
        </w:rPr>
        <w:t xml:space="preserve">particularly able </w:t>
      </w:r>
      <w:r w:rsidR="0014056A" w:rsidRPr="005C2770">
        <w:rPr>
          <w:rFonts w:ascii="Palatino Linotype" w:hAnsi="Palatino Linotype"/>
        </w:rPr>
        <w:t>missionary evangelist</w:t>
      </w:r>
      <w:r w:rsidR="0072216D" w:rsidRPr="005C2770">
        <w:rPr>
          <w:rFonts w:ascii="Palatino Linotype" w:hAnsi="Palatino Linotype"/>
        </w:rPr>
        <w:t xml:space="preserve">, Paul recognized the need to shape his message to his audience. </w:t>
      </w:r>
      <w:r w:rsidR="00D13698" w:rsidRPr="005C2770">
        <w:rPr>
          <w:rFonts w:ascii="Palatino Linotype" w:hAnsi="Palatino Linotype"/>
        </w:rPr>
        <w:t xml:space="preserve">Above all, he was </w:t>
      </w:r>
      <w:r w:rsidR="00DF50CC" w:rsidRPr="005C2770">
        <w:rPr>
          <w:rFonts w:ascii="Palatino Linotype" w:hAnsi="Palatino Linotype"/>
        </w:rPr>
        <w:t>concerned to be hear</w:t>
      </w:r>
      <w:r w:rsidR="00DC2338" w:rsidRPr="005C2770">
        <w:rPr>
          <w:rFonts w:ascii="Palatino Linotype" w:hAnsi="Palatino Linotype"/>
        </w:rPr>
        <w:t>d</w:t>
      </w:r>
      <w:r w:rsidR="00DF50CC" w:rsidRPr="005C2770">
        <w:rPr>
          <w:rFonts w:ascii="Palatino Linotype" w:hAnsi="Palatino Linotype"/>
        </w:rPr>
        <w:t xml:space="preserve"> and understood.</w:t>
      </w:r>
      <w:r w:rsidR="00DC2338" w:rsidRPr="005C2770">
        <w:rPr>
          <w:rFonts w:ascii="Palatino Linotype" w:hAnsi="Palatino Linotype"/>
        </w:rPr>
        <w:t xml:space="preserve"> </w:t>
      </w:r>
      <w:r w:rsidR="00D52807" w:rsidRPr="005C2770">
        <w:rPr>
          <w:rFonts w:ascii="Palatino Linotype" w:hAnsi="Palatino Linotype"/>
        </w:rPr>
        <w:t xml:space="preserve">He was more concerned with persuading his hearers of the worth of his words than </w:t>
      </w:r>
      <w:r w:rsidR="00A20AD2" w:rsidRPr="005C2770">
        <w:rPr>
          <w:rFonts w:ascii="Palatino Linotype" w:hAnsi="Palatino Linotype"/>
        </w:rPr>
        <w:t>he was with ensuring consistency at every turn. Thus</w:t>
      </w:r>
      <w:r w:rsidR="00F42D2E" w:rsidRPr="005C2770">
        <w:rPr>
          <w:rFonts w:ascii="Palatino Linotype" w:hAnsi="Palatino Linotype"/>
        </w:rPr>
        <w:t xml:space="preserve">, </w:t>
      </w:r>
      <w:r w:rsidR="00A20AD2" w:rsidRPr="005C2770">
        <w:rPr>
          <w:rFonts w:ascii="Palatino Linotype" w:hAnsi="Palatino Linotype"/>
        </w:rPr>
        <w:t xml:space="preserve">we </w:t>
      </w:r>
      <w:r w:rsidR="00FF257D" w:rsidRPr="005C2770">
        <w:rPr>
          <w:rFonts w:ascii="Palatino Linotype" w:hAnsi="Palatino Linotype"/>
        </w:rPr>
        <w:t xml:space="preserve">sometimes get confusing and conflicting messages from Paul </w:t>
      </w:r>
      <w:r w:rsidR="00A03686" w:rsidRPr="005C2770">
        <w:rPr>
          <w:rFonts w:ascii="Palatino Linotype" w:hAnsi="Palatino Linotype"/>
        </w:rPr>
        <w:t xml:space="preserve">as we try to understand </w:t>
      </w:r>
      <w:r w:rsidR="00E0566E" w:rsidRPr="005C2770">
        <w:rPr>
          <w:rFonts w:ascii="Palatino Linotype" w:hAnsi="Palatino Linotype"/>
        </w:rPr>
        <w:t xml:space="preserve">what he was up to and how it applies </w:t>
      </w:r>
      <w:r w:rsidR="001A7073" w:rsidRPr="005C2770">
        <w:rPr>
          <w:rFonts w:ascii="Palatino Linotype" w:hAnsi="Palatino Linotype"/>
        </w:rPr>
        <w:t xml:space="preserve">to us </w:t>
      </w:r>
      <w:r w:rsidR="00A03686" w:rsidRPr="005C2770">
        <w:rPr>
          <w:rFonts w:ascii="Palatino Linotype" w:hAnsi="Palatino Linotype"/>
        </w:rPr>
        <w:t xml:space="preserve">both years and miles </w:t>
      </w:r>
      <w:r w:rsidR="005B0108" w:rsidRPr="005C2770">
        <w:rPr>
          <w:rFonts w:ascii="Palatino Linotype" w:hAnsi="Palatino Linotype"/>
        </w:rPr>
        <w:t>later</w:t>
      </w:r>
      <w:r w:rsidR="00A03686" w:rsidRPr="005C2770">
        <w:rPr>
          <w:rFonts w:ascii="Palatino Linotype" w:hAnsi="Palatino Linotype"/>
        </w:rPr>
        <w:t xml:space="preserve">. </w:t>
      </w:r>
      <w:r w:rsidR="000145C5" w:rsidRPr="005C2770">
        <w:rPr>
          <w:rFonts w:ascii="Palatino Linotype" w:hAnsi="Palatino Linotype"/>
        </w:rPr>
        <w:t xml:space="preserve">As with all of scripture, we </w:t>
      </w:r>
      <w:r w:rsidR="00F42D2E" w:rsidRPr="005C2770">
        <w:rPr>
          <w:rFonts w:ascii="Palatino Linotype" w:hAnsi="Palatino Linotype"/>
        </w:rPr>
        <w:t xml:space="preserve">explore what was once written down </w:t>
      </w:r>
      <w:r w:rsidR="00954DDF" w:rsidRPr="005C2770">
        <w:rPr>
          <w:rFonts w:ascii="Palatino Linotype" w:hAnsi="Palatino Linotype"/>
        </w:rPr>
        <w:t xml:space="preserve">looking for it </w:t>
      </w:r>
      <w:r w:rsidR="00F42D2E" w:rsidRPr="005C2770">
        <w:rPr>
          <w:rFonts w:ascii="Palatino Linotype" w:hAnsi="Palatino Linotype"/>
        </w:rPr>
        <w:t xml:space="preserve">to speak truth to </w:t>
      </w:r>
      <w:r w:rsidR="00175601" w:rsidRPr="005C2770">
        <w:rPr>
          <w:rFonts w:ascii="Palatino Linotype" w:hAnsi="Palatino Linotype"/>
        </w:rPr>
        <w:t>where we find ourselves today.</w:t>
      </w:r>
      <w:r w:rsidR="00720A7F" w:rsidRPr="005C2770">
        <w:rPr>
          <w:rFonts w:ascii="Palatino Linotype" w:hAnsi="Palatino Linotype"/>
        </w:rPr>
        <w:t xml:space="preserve"> What for us is the Living Word?</w:t>
      </w:r>
    </w:p>
    <w:p w14:paraId="597E9BEC" w14:textId="77777777" w:rsidR="007D0E3E" w:rsidRPr="005C2770" w:rsidRDefault="007D0E3E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692B3005" w14:textId="0FE90E7F" w:rsidR="006253B5" w:rsidRPr="005C2770" w:rsidRDefault="007D0E3E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 xml:space="preserve">Having been driven from Thessalonica and </w:t>
      </w:r>
      <w:r w:rsidR="002729FF" w:rsidRPr="005C2770">
        <w:rPr>
          <w:rFonts w:ascii="Palatino Linotype" w:hAnsi="Palatino Linotype"/>
        </w:rPr>
        <w:t>Ber</w:t>
      </w:r>
      <w:r w:rsidR="001671C8" w:rsidRPr="005C2770">
        <w:rPr>
          <w:rFonts w:ascii="Palatino Linotype" w:hAnsi="Palatino Linotype"/>
        </w:rPr>
        <w:t>o</w:t>
      </w:r>
      <w:r w:rsidR="002729FF" w:rsidRPr="005C2770">
        <w:rPr>
          <w:rFonts w:ascii="Palatino Linotype" w:hAnsi="Palatino Linotype"/>
        </w:rPr>
        <w:t xml:space="preserve">ea, Paul </w:t>
      </w:r>
      <w:r w:rsidR="008F0AD0" w:rsidRPr="005C2770">
        <w:rPr>
          <w:rFonts w:ascii="Palatino Linotype" w:hAnsi="Palatino Linotype"/>
        </w:rPr>
        <w:t xml:space="preserve">moves to </w:t>
      </w:r>
      <w:r w:rsidR="002729FF" w:rsidRPr="005C2770">
        <w:rPr>
          <w:rFonts w:ascii="Palatino Linotype" w:hAnsi="Palatino Linotype"/>
        </w:rPr>
        <w:t>Athens,</w:t>
      </w:r>
      <w:r w:rsidR="00C6122C" w:rsidRPr="005C2770">
        <w:rPr>
          <w:rFonts w:ascii="Palatino Linotype" w:hAnsi="Palatino Linotype"/>
        </w:rPr>
        <w:t xml:space="preserve"> that ancient </w:t>
      </w:r>
      <w:r w:rsidR="008F3E2F" w:rsidRPr="005C2770">
        <w:rPr>
          <w:rFonts w:ascii="Palatino Linotype" w:hAnsi="Palatino Linotype"/>
        </w:rPr>
        <w:t>center of art</w:t>
      </w:r>
      <w:r w:rsidR="00900411" w:rsidRPr="005C2770">
        <w:rPr>
          <w:rFonts w:ascii="Palatino Linotype" w:hAnsi="Palatino Linotype"/>
        </w:rPr>
        <w:t xml:space="preserve"> and culture, that </w:t>
      </w:r>
      <w:r w:rsidR="00C6122C" w:rsidRPr="005C2770">
        <w:rPr>
          <w:rFonts w:ascii="Palatino Linotype" w:hAnsi="Palatino Linotype"/>
        </w:rPr>
        <w:t xml:space="preserve">hotbed of </w:t>
      </w:r>
      <w:r w:rsidR="008F3E2F" w:rsidRPr="005C2770">
        <w:rPr>
          <w:rFonts w:ascii="Palatino Linotype" w:hAnsi="Palatino Linotype"/>
        </w:rPr>
        <w:t>philosophical sophistication</w:t>
      </w:r>
      <w:r w:rsidR="00513F4C" w:rsidRPr="005C2770">
        <w:rPr>
          <w:rFonts w:ascii="Palatino Linotype" w:hAnsi="Palatino Linotype"/>
        </w:rPr>
        <w:t xml:space="preserve"> and</w:t>
      </w:r>
      <w:r w:rsidR="008F3E2F" w:rsidRPr="005C2770">
        <w:rPr>
          <w:rFonts w:ascii="Palatino Linotype" w:hAnsi="Palatino Linotype"/>
        </w:rPr>
        <w:t xml:space="preserve"> </w:t>
      </w:r>
      <w:r w:rsidR="00900411" w:rsidRPr="005C2770">
        <w:rPr>
          <w:rFonts w:ascii="Palatino Linotype" w:hAnsi="Palatino Linotype"/>
        </w:rPr>
        <w:t>intellectual curiosity.</w:t>
      </w:r>
      <w:r w:rsidR="00787E57" w:rsidRPr="005C2770">
        <w:rPr>
          <w:rFonts w:ascii="Palatino Linotype" w:hAnsi="Palatino Linotype"/>
        </w:rPr>
        <w:t xml:space="preserve"> It was a time an</w:t>
      </w:r>
      <w:r w:rsidR="00513F4C" w:rsidRPr="005C2770">
        <w:rPr>
          <w:rFonts w:ascii="Palatino Linotype" w:hAnsi="Palatino Linotype"/>
        </w:rPr>
        <w:t>d</w:t>
      </w:r>
      <w:r w:rsidR="00787E57" w:rsidRPr="005C2770">
        <w:rPr>
          <w:rFonts w:ascii="Palatino Linotype" w:hAnsi="Palatino Linotype"/>
        </w:rPr>
        <w:t xml:space="preserve"> place in which </w:t>
      </w:r>
      <w:r w:rsidR="00E838FC" w:rsidRPr="005C2770">
        <w:rPr>
          <w:rFonts w:ascii="Palatino Linotype" w:hAnsi="Palatino Linotype"/>
        </w:rPr>
        <w:t xml:space="preserve">all </w:t>
      </w:r>
      <w:r w:rsidR="00513F4C" w:rsidRPr="005C2770">
        <w:rPr>
          <w:rFonts w:ascii="Palatino Linotype" w:hAnsi="Palatino Linotype"/>
        </w:rPr>
        <w:t xml:space="preserve">these elements of life were grounded </w:t>
      </w:r>
      <w:r w:rsidR="00420334" w:rsidRPr="005C2770">
        <w:rPr>
          <w:rFonts w:ascii="Palatino Linotype" w:hAnsi="Palatino Linotype"/>
        </w:rPr>
        <w:t xml:space="preserve">in </w:t>
      </w:r>
      <w:r w:rsidR="00E838FC" w:rsidRPr="005C2770">
        <w:rPr>
          <w:rFonts w:ascii="Palatino Linotype" w:hAnsi="Palatino Linotype"/>
        </w:rPr>
        <w:t xml:space="preserve">a deeply </w:t>
      </w:r>
      <w:r w:rsidR="00420334" w:rsidRPr="005C2770">
        <w:rPr>
          <w:rFonts w:ascii="Palatino Linotype" w:hAnsi="Palatino Linotype"/>
        </w:rPr>
        <w:t xml:space="preserve">religious exploration. </w:t>
      </w:r>
      <w:r w:rsidR="007A60ED" w:rsidRPr="005C2770">
        <w:rPr>
          <w:rFonts w:ascii="Palatino Linotype" w:hAnsi="Palatino Linotype"/>
        </w:rPr>
        <w:t xml:space="preserve">This is the environment in which we find Paul in this passage from </w:t>
      </w:r>
      <w:r w:rsidR="00015089" w:rsidRPr="005C2770">
        <w:rPr>
          <w:rFonts w:ascii="Palatino Linotype" w:hAnsi="Palatino Linotype"/>
        </w:rPr>
        <w:t xml:space="preserve">Acts. </w:t>
      </w:r>
      <w:r w:rsidR="006362FB" w:rsidRPr="005C2770">
        <w:rPr>
          <w:rFonts w:ascii="Palatino Linotype" w:hAnsi="Palatino Linotype"/>
        </w:rPr>
        <w:t>It’s new territory for our superhero. How is he to address th</w:t>
      </w:r>
      <w:r w:rsidR="005A573D" w:rsidRPr="005C2770">
        <w:rPr>
          <w:rFonts w:ascii="Palatino Linotype" w:hAnsi="Palatino Linotype"/>
        </w:rPr>
        <w:t>is particular community with the truth he believes in so passionately?</w:t>
      </w:r>
      <w:r w:rsidR="00BE73A7" w:rsidRPr="005C2770">
        <w:rPr>
          <w:rFonts w:ascii="Palatino Linotype" w:hAnsi="Palatino Linotype"/>
        </w:rPr>
        <w:t xml:space="preserve"> How does he lay out his mission so it is hear</w:t>
      </w:r>
      <w:r w:rsidR="009C7D52" w:rsidRPr="005C2770">
        <w:rPr>
          <w:rFonts w:ascii="Palatino Linotype" w:hAnsi="Palatino Linotype"/>
        </w:rPr>
        <w:t>d</w:t>
      </w:r>
      <w:r w:rsidR="00BE73A7" w:rsidRPr="005C2770">
        <w:rPr>
          <w:rFonts w:ascii="Palatino Linotype" w:hAnsi="Palatino Linotype"/>
        </w:rPr>
        <w:t xml:space="preserve"> and understood?</w:t>
      </w:r>
    </w:p>
    <w:p w14:paraId="3B3BEBA6" w14:textId="77777777" w:rsidR="006253B5" w:rsidRPr="005C2770" w:rsidRDefault="006253B5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17B73C49" w14:textId="2200F9C0" w:rsidR="000E0D0B" w:rsidRPr="005C2770" w:rsidRDefault="006253B5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 xml:space="preserve">Perhaps the </w:t>
      </w:r>
      <w:r w:rsidR="000179FB" w:rsidRPr="005C2770">
        <w:rPr>
          <w:rFonts w:ascii="Palatino Linotype" w:hAnsi="Palatino Linotype"/>
        </w:rPr>
        <w:t>Athenians</w:t>
      </w:r>
      <w:r w:rsidRPr="005C2770">
        <w:rPr>
          <w:rFonts w:ascii="Palatino Linotype" w:hAnsi="Palatino Linotype"/>
        </w:rPr>
        <w:t xml:space="preserve"> we</w:t>
      </w:r>
      <w:r w:rsidR="00A822FF" w:rsidRPr="005C2770">
        <w:rPr>
          <w:rFonts w:ascii="Palatino Linotype" w:hAnsi="Palatino Linotype"/>
        </w:rPr>
        <w:t xml:space="preserve">re superstitious people – </w:t>
      </w:r>
      <w:r w:rsidR="00B10435" w:rsidRPr="005C2770">
        <w:rPr>
          <w:rFonts w:ascii="Palatino Linotype" w:hAnsi="Palatino Linotype"/>
        </w:rPr>
        <w:t xml:space="preserve">people who covered all their bases by erecting a shrine </w:t>
      </w:r>
      <w:r w:rsidR="00072D98" w:rsidRPr="005C2770">
        <w:rPr>
          <w:rFonts w:ascii="Palatino Linotype" w:hAnsi="Palatino Linotype"/>
        </w:rPr>
        <w:t>“</w:t>
      </w:r>
      <w:r w:rsidR="00B10435" w:rsidRPr="005C2770">
        <w:rPr>
          <w:rFonts w:ascii="Palatino Linotype" w:hAnsi="Palatino Linotype"/>
        </w:rPr>
        <w:t>to an unknown God</w:t>
      </w:r>
      <w:r w:rsidR="00177197" w:rsidRPr="005C2770">
        <w:rPr>
          <w:rFonts w:ascii="Palatino Linotype" w:hAnsi="Palatino Linotype"/>
        </w:rPr>
        <w:t xml:space="preserve">,” just in case they had missed a </w:t>
      </w:r>
      <w:r w:rsidR="009913BE" w:rsidRPr="005C2770">
        <w:rPr>
          <w:rFonts w:ascii="Palatino Linotype" w:hAnsi="Palatino Linotype"/>
        </w:rPr>
        <w:t xml:space="preserve">deity in </w:t>
      </w:r>
      <w:r w:rsidR="000179FB" w:rsidRPr="005C2770">
        <w:rPr>
          <w:rFonts w:ascii="Palatino Linotype" w:hAnsi="Palatino Linotype"/>
        </w:rPr>
        <w:t xml:space="preserve">the creation of </w:t>
      </w:r>
      <w:r w:rsidR="009913BE" w:rsidRPr="005C2770">
        <w:rPr>
          <w:rFonts w:ascii="Palatino Linotype" w:hAnsi="Palatino Linotype"/>
        </w:rPr>
        <w:t xml:space="preserve">their pantheon of </w:t>
      </w:r>
      <w:r w:rsidR="00F00178" w:rsidRPr="005C2770">
        <w:rPr>
          <w:rFonts w:ascii="Palatino Linotype" w:hAnsi="Palatino Linotype"/>
        </w:rPr>
        <w:t>g</w:t>
      </w:r>
      <w:r w:rsidR="009913BE" w:rsidRPr="005C2770">
        <w:rPr>
          <w:rFonts w:ascii="Palatino Linotype" w:hAnsi="Palatino Linotype"/>
        </w:rPr>
        <w:t>ods.</w:t>
      </w:r>
      <w:r w:rsidR="005A573D" w:rsidRPr="005C2770">
        <w:rPr>
          <w:rFonts w:ascii="Palatino Linotype" w:hAnsi="Palatino Linotype"/>
        </w:rPr>
        <w:t xml:space="preserve"> </w:t>
      </w:r>
      <w:r w:rsidR="00F00178" w:rsidRPr="005C2770">
        <w:rPr>
          <w:rFonts w:ascii="Palatino Linotype" w:hAnsi="Palatino Linotype"/>
        </w:rPr>
        <w:t>Or p</w:t>
      </w:r>
      <w:r w:rsidR="000179FB" w:rsidRPr="005C2770">
        <w:rPr>
          <w:rFonts w:ascii="Palatino Linotype" w:hAnsi="Palatino Linotype"/>
        </w:rPr>
        <w:t xml:space="preserve">erhaps they were sophisticated enough to </w:t>
      </w:r>
      <w:r w:rsidR="00773C56" w:rsidRPr="005C2770">
        <w:rPr>
          <w:rFonts w:ascii="Palatino Linotype" w:hAnsi="Palatino Linotype"/>
        </w:rPr>
        <w:t xml:space="preserve">know there were gods or </w:t>
      </w:r>
      <w:r w:rsidR="00C905A8" w:rsidRPr="005C2770">
        <w:rPr>
          <w:rFonts w:ascii="Palatino Linotype" w:hAnsi="Palatino Linotype"/>
        </w:rPr>
        <w:t>dimensions</w:t>
      </w:r>
      <w:r w:rsidR="00773C56" w:rsidRPr="005C2770">
        <w:rPr>
          <w:rFonts w:ascii="Palatino Linotype" w:hAnsi="Palatino Linotype"/>
        </w:rPr>
        <w:t xml:space="preserve"> of </w:t>
      </w:r>
      <w:r w:rsidR="006E5806" w:rsidRPr="005C2770">
        <w:rPr>
          <w:rFonts w:ascii="Palatino Linotype" w:hAnsi="Palatino Linotype"/>
        </w:rPr>
        <w:t xml:space="preserve">deity that would always extend beyond </w:t>
      </w:r>
      <w:r w:rsidR="00EB5921" w:rsidRPr="005C2770">
        <w:rPr>
          <w:rFonts w:ascii="Palatino Linotype" w:hAnsi="Palatino Linotype"/>
        </w:rPr>
        <w:t>the human capacity to know</w:t>
      </w:r>
      <w:r w:rsidR="0025215E" w:rsidRPr="005C2770">
        <w:rPr>
          <w:rFonts w:ascii="Palatino Linotype" w:hAnsi="Palatino Linotype"/>
        </w:rPr>
        <w:t xml:space="preserve"> and understand</w:t>
      </w:r>
      <w:r w:rsidR="00EB5921" w:rsidRPr="005C2770">
        <w:rPr>
          <w:rFonts w:ascii="Palatino Linotype" w:hAnsi="Palatino Linotype"/>
        </w:rPr>
        <w:t xml:space="preserve">. At any rate, the writer of Acts </w:t>
      </w:r>
      <w:r w:rsidR="00C5638C" w:rsidRPr="005C2770">
        <w:rPr>
          <w:rFonts w:ascii="Palatino Linotype" w:hAnsi="Palatino Linotype"/>
        </w:rPr>
        <w:t>indicates that Paul</w:t>
      </w:r>
      <w:r w:rsidR="00835EF6" w:rsidRPr="005C2770">
        <w:rPr>
          <w:rFonts w:ascii="Palatino Linotype" w:hAnsi="Palatino Linotype"/>
        </w:rPr>
        <w:t xml:space="preserve">’s </w:t>
      </w:r>
      <w:r w:rsidR="00835EF6" w:rsidRPr="005C2770">
        <w:rPr>
          <w:rFonts w:ascii="Palatino Linotype" w:hAnsi="Palatino Linotype"/>
        </w:rPr>
        <w:lastRenderedPageBreak/>
        <w:t xml:space="preserve">initial reaction was </w:t>
      </w:r>
      <w:r w:rsidR="00147826" w:rsidRPr="005C2770">
        <w:rPr>
          <w:rFonts w:ascii="Palatino Linotype" w:hAnsi="Palatino Linotype"/>
        </w:rPr>
        <w:t xml:space="preserve">unhappiness at </w:t>
      </w:r>
      <w:r w:rsidR="00C5638C" w:rsidRPr="005C2770">
        <w:rPr>
          <w:rFonts w:ascii="Palatino Linotype" w:hAnsi="Palatino Linotype"/>
        </w:rPr>
        <w:t>find</w:t>
      </w:r>
      <w:r w:rsidR="00147826" w:rsidRPr="005C2770">
        <w:rPr>
          <w:rFonts w:ascii="Palatino Linotype" w:hAnsi="Palatino Linotype"/>
        </w:rPr>
        <w:t xml:space="preserve">ing </w:t>
      </w:r>
      <w:r w:rsidR="00C5638C" w:rsidRPr="005C2770">
        <w:rPr>
          <w:rFonts w:ascii="Palatino Linotype" w:hAnsi="Palatino Linotype"/>
        </w:rPr>
        <w:t>such</w:t>
      </w:r>
      <w:r w:rsidR="0025215E" w:rsidRPr="005C2770">
        <w:rPr>
          <w:rFonts w:ascii="Palatino Linotype" w:hAnsi="Palatino Linotype"/>
        </w:rPr>
        <w:t xml:space="preserve"> </w:t>
      </w:r>
      <w:r w:rsidR="00C5638C" w:rsidRPr="005C2770">
        <w:rPr>
          <w:rFonts w:ascii="Palatino Linotype" w:hAnsi="Palatino Linotype"/>
        </w:rPr>
        <w:t>a pr</w:t>
      </w:r>
      <w:r w:rsidR="00BA7D5A" w:rsidRPr="005C2770">
        <w:rPr>
          <w:rFonts w:ascii="Palatino Linotype" w:hAnsi="Palatino Linotype"/>
        </w:rPr>
        <w:t xml:space="preserve">oliferation of </w:t>
      </w:r>
      <w:r w:rsidR="00147826" w:rsidRPr="005C2770">
        <w:rPr>
          <w:rFonts w:ascii="Palatino Linotype" w:hAnsi="Palatino Linotype"/>
        </w:rPr>
        <w:t>g</w:t>
      </w:r>
      <w:r w:rsidR="00BA7D5A" w:rsidRPr="005C2770">
        <w:rPr>
          <w:rFonts w:ascii="Palatino Linotype" w:hAnsi="Palatino Linotype"/>
        </w:rPr>
        <w:t xml:space="preserve">ods throughout the city. </w:t>
      </w:r>
      <w:r w:rsidR="006C3908" w:rsidRPr="005C2770">
        <w:rPr>
          <w:rFonts w:ascii="Palatino Linotype" w:hAnsi="Palatino Linotype"/>
        </w:rPr>
        <w:t>Still</w:t>
      </w:r>
      <w:r w:rsidR="00F73423" w:rsidRPr="005C2770">
        <w:rPr>
          <w:rFonts w:ascii="Palatino Linotype" w:hAnsi="Palatino Linotype"/>
        </w:rPr>
        <w:t xml:space="preserve">, he chose not to vent his anger with the </w:t>
      </w:r>
      <w:r w:rsidR="00605AD6" w:rsidRPr="005C2770">
        <w:rPr>
          <w:rFonts w:ascii="Palatino Linotype" w:hAnsi="Palatino Linotype"/>
        </w:rPr>
        <w:t xml:space="preserve">Athenians </w:t>
      </w:r>
      <w:r w:rsidR="005573B3" w:rsidRPr="005C2770">
        <w:rPr>
          <w:rFonts w:ascii="Palatino Linotype" w:hAnsi="Palatino Linotype"/>
        </w:rPr>
        <w:t>over their polytheism. H</w:t>
      </w:r>
      <w:r w:rsidR="00605AD6" w:rsidRPr="005C2770">
        <w:rPr>
          <w:rFonts w:ascii="Palatino Linotype" w:hAnsi="Palatino Linotype"/>
        </w:rPr>
        <w:t>e</w:t>
      </w:r>
      <w:r w:rsidR="005573B3" w:rsidRPr="005C2770">
        <w:rPr>
          <w:rFonts w:ascii="Palatino Linotype" w:hAnsi="Palatino Linotype"/>
        </w:rPr>
        <w:t xml:space="preserve"> </w:t>
      </w:r>
      <w:r w:rsidR="00605AD6" w:rsidRPr="005C2770">
        <w:rPr>
          <w:rFonts w:ascii="Palatino Linotype" w:hAnsi="Palatino Linotype"/>
        </w:rPr>
        <w:t>looked</w:t>
      </w:r>
      <w:r w:rsidR="005573B3" w:rsidRPr="005C2770">
        <w:rPr>
          <w:rFonts w:ascii="Palatino Linotype" w:hAnsi="Palatino Linotype"/>
        </w:rPr>
        <w:t xml:space="preserve"> for a different way </w:t>
      </w:r>
      <w:r w:rsidR="007E5161" w:rsidRPr="005C2770">
        <w:rPr>
          <w:rFonts w:ascii="Palatino Linotype" w:hAnsi="Palatino Linotype"/>
        </w:rPr>
        <w:t>to engage them in conversation.</w:t>
      </w:r>
    </w:p>
    <w:p w14:paraId="7C7605A6" w14:textId="77777777" w:rsidR="000E0D0B" w:rsidRPr="005C2770" w:rsidRDefault="000E0D0B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4A36ACEF" w14:textId="305EA561" w:rsidR="00BC4601" w:rsidRPr="005C2770" w:rsidRDefault="00E056FA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 xml:space="preserve">While it is true that </w:t>
      </w:r>
      <w:r w:rsidR="00F71F9F" w:rsidRPr="005C2770">
        <w:rPr>
          <w:rFonts w:ascii="Palatino Linotype" w:hAnsi="Palatino Linotype"/>
        </w:rPr>
        <w:t>Paul claimed t</w:t>
      </w:r>
      <w:r w:rsidR="00342017" w:rsidRPr="005C2770">
        <w:rPr>
          <w:rFonts w:ascii="Palatino Linotype" w:hAnsi="Palatino Linotype"/>
        </w:rPr>
        <w:t xml:space="preserve">hat he could </w:t>
      </w:r>
      <w:r w:rsidR="00F71F9F" w:rsidRPr="005C2770">
        <w:rPr>
          <w:rFonts w:ascii="Palatino Linotype" w:hAnsi="Palatino Linotype"/>
        </w:rPr>
        <w:t>be “all things to all people</w:t>
      </w:r>
      <w:r w:rsidR="00BE654A" w:rsidRPr="005C2770">
        <w:rPr>
          <w:rFonts w:ascii="Palatino Linotype" w:hAnsi="Palatino Linotype"/>
        </w:rPr>
        <w:t>” (1 Corinthians 9:22)</w:t>
      </w:r>
      <w:r w:rsidR="000C5E27" w:rsidRPr="005C2770">
        <w:rPr>
          <w:rFonts w:ascii="Palatino Linotype" w:hAnsi="Palatino Linotype"/>
        </w:rPr>
        <w:t xml:space="preserve"> as the occasion demanded, it must</w:t>
      </w:r>
      <w:r w:rsidR="008978CA" w:rsidRPr="005C2770">
        <w:rPr>
          <w:rFonts w:ascii="Palatino Linotype" w:hAnsi="Palatino Linotype"/>
        </w:rPr>
        <w:t xml:space="preserve"> also</w:t>
      </w:r>
      <w:r w:rsidR="000C5E27" w:rsidRPr="005C2770">
        <w:rPr>
          <w:rFonts w:ascii="Palatino Linotype" w:hAnsi="Palatino Linotype"/>
        </w:rPr>
        <w:t xml:space="preserve"> have been </w:t>
      </w:r>
      <w:r w:rsidR="008978CA" w:rsidRPr="005C2770">
        <w:rPr>
          <w:rFonts w:ascii="Palatino Linotype" w:hAnsi="Palatino Linotype"/>
        </w:rPr>
        <w:t>true t</w:t>
      </w:r>
      <w:r w:rsidR="002C3D2B" w:rsidRPr="005C2770">
        <w:rPr>
          <w:rFonts w:ascii="Palatino Linotype" w:hAnsi="Palatino Linotype"/>
        </w:rPr>
        <w:t xml:space="preserve">hat a </w:t>
      </w:r>
      <w:r w:rsidR="00CF24B9" w:rsidRPr="005C2770">
        <w:rPr>
          <w:rFonts w:ascii="Palatino Linotype" w:hAnsi="Palatino Linotype"/>
        </w:rPr>
        <w:t xml:space="preserve">personality </w:t>
      </w:r>
      <w:r w:rsidR="002C3D2B" w:rsidRPr="005C2770">
        <w:rPr>
          <w:rFonts w:ascii="Palatino Linotype" w:hAnsi="Palatino Linotype"/>
        </w:rPr>
        <w:t xml:space="preserve">as strong as </w:t>
      </w:r>
      <w:r w:rsidR="002551D8" w:rsidRPr="005C2770">
        <w:rPr>
          <w:rFonts w:ascii="Palatino Linotype" w:hAnsi="Palatino Linotype"/>
        </w:rPr>
        <w:t>his did not have chameleon-like adaptability.</w:t>
      </w:r>
      <w:r w:rsidR="003E2421" w:rsidRPr="005C2770">
        <w:rPr>
          <w:rFonts w:ascii="Palatino Linotype" w:hAnsi="Palatino Linotype"/>
        </w:rPr>
        <w:t xml:space="preserve"> However he shaped his arguments to his audience – </w:t>
      </w:r>
      <w:r w:rsidR="00DA4EC2" w:rsidRPr="005C2770">
        <w:rPr>
          <w:rFonts w:ascii="Palatino Linotype" w:hAnsi="Palatino Linotype"/>
        </w:rPr>
        <w:t>usi</w:t>
      </w:r>
      <w:r w:rsidR="00192EC3" w:rsidRPr="005C2770">
        <w:rPr>
          <w:rFonts w:ascii="Palatino Linotype" w:hAnsi="Palatino Linotype"/>
        </w:rPr>
        <w:t>ng his Jewish rab</w:t>
      </w:r>
      <w:r w:rsidR="008D0213" w:rsidRPr="005C2770">
        <w:rPr>
          <w:rFonts w:ascii="Palatino Linotype" w:hAnsi="Palatino Linotype"/>
        </w:rPr>
        <w:t>bi</w:t>
      </w:r>
      <w:r w:rsidR="00192EC3" w:rsidRPr="005C2770">
        <w:rPr>
          <w:rFonts w:ascii="Palatino Linotype" w:hAnsi="Palatino Linotype"/>
        </w:rPr>
        <w:t>nical training a</w:t>
      </w:r>
      <w:r w:rsidR="00A8517E" w:rsidRPr="005C2770">
        <w:rPr>
          <w:rFonts w:ascii="Palatino Linotype" w:hAnsi="Palatino Linotype"/>
        </w:rPr>
        <w:t>long with a</w:t>
      </w:r>
      <w:r w:rsidR="00192EC3" w:rsidRPr="005C2770">
        <w:rPr>
          <w:rFonts w:ascii="Palatino Linotype" w:hAnsi="Palatino Linotype"/>
        </w:rPr>
        <w:t xml:space="preserve"> deep-seated commitment to </w:t>
      </w:r>
      <w:r w:rsidR="00715DEB" w:rsidRPr="005C2770">
        <w:rPr>
          <w:rFonts w:ascii="Palatino Linotype" w:hAnsi="Palatino Linotype"/>
        </w:rPr>
        <w:t>the one true God</w:t>
      </w:r>
      <w:r w:rsidR="00A8517E" w:rsidRPr="005C2770">
        <w:rPr>
          <w:rFonts w:ascii="Palatino Linotype" w:hAnsi="Palatino Linotype"/>
        </w:rPr>
        <w:t xml:space="preserve">; </w:t>
      </w:r>
      <w:r w:rsidR="00715DEB" w:rsidRPr="005C2770">
        <w:rPr>
          <w:rFonts w:ascii="Palatino Linotype" w:hAnsi="Palatino Linotype"/>
        </w:rPr>
        <w:t xml:space="preserve">his belief in Jesus as the </w:t>
      </w:r>
      <w:r w:rsidR="008D0213" w:rsidRPr="005C2770">
        <w:rPr>
          <w:rFonts w:ascii="Palatino Linotype" w:hAnsi="Palatino Linotype"/>
        </w:rPr>
        <w:t>Christ</w:t>
      </w:r>
      <w:r w:rsidR="005F412E" w:rsidRPr="005C2770">
        <w:rPr>
          <w:rFonts w:ascii="Palatino Linotype" w:hAnsi="Palatino Linotype"/>
        </w:rPr>
        <w:t>; his own dramatic conversion experience</w:t>
      </w:r>
      <w:r w:rsidR="002068CA" w:rsidRPr="005C2770">
        <w:rPr>
          <w:rFonts w:ascii="Palatino Linotype" w:hAnsi="Palatino Linotype"/>
        </w:rPr>
        <w:t xml:space="preserve">; and/or his </w:t>
      </w:r>
      <w:r w:rsidR="00D72D15" w:rsidRPr="005C2770">
        <w:rPr>
          <w:rFonts w:ascii="Palatino Linotype" w:hAnsi="Palatino Linotype"/>
        </w:rPr>
        <w:t>passion for persuasion – hi</w:t>
      </w:r>
      <w:r w:rsidR="00967C84" w:rsidRPr="005C2770">
        <w:rPr>
          <w:rFonts w:ascii="Palatino Linotype" w:hAnsi="Palatino Linotype"/>
        </w:rPr>
        <w:t>s</w:t>
      </w:r>
      <w:r w:rsidR="00D72D15" w:rsidRPr="005C2770">
        <w:rPr>
          <w:rFonts w:ascii="Palatino Linotype" w:hAnsi="Palatino Linotype"/>
        </w:rPr>
        <w:t xml:space="preserve"> faith must </w:t>
      </w:r>
      <w:r w:rsidR="00BD62E7" w:rsidRPr="005C2770">
        <w:rPr>
          <w:rFonts w:ascii="Palatino Linotype" w:hAnsi="Palatino Linotype"/>
        </w:rPr>
        <w:t xml:space="preserve">have </w:t>
      </w:r>
      <w:r w:rsidR="001931BC" w:rsidRPr="005C2770">
        <w:rPr>
          <w:rFonts w:ascii="Palatino Linotype" w:hAnsi="Palatino Linotype"/>
        </w:rPr>
        <w:t>shown</w:t>
      </w:r>
      <w:r w:rsidR="00BD62E7" w:rsidRPr="005C2770">
        <w:rPr>
          <w:rFonts w:ascii="Palatino Linotype" w:hAnsi="Palatino Linotype"/>
        </w:rPr>
        <w:t xml:space="preserve"> through </w:t>
      </w:r>
      <w:r w:rsidR="005A32BF" w:rsidRPr="005C2770">
        <w:rPr>
          <w:rFonts w:ascii="Palatino Linotype" w:hAnsi="Palatino Linotype"/>
        </w:rPr>
        <w:t xml:space="preserve">invariably </w:t>
      </w:r>
      <w:r w:rsidR="00615DE9" w:rsidRPr="005C2770">
        <w:rPr>
          <w:rFonts w:ascii="Palatino Linotype" w:hAnsi="Palatino Linotype"/>
        </w:rPr>
        <w:t xml:space="preserve">whenever he appeared on the scene </w:t>
      </w:r>
      <w:r w:rsidR="008D0213" w:rsidRPr="005C2770">
        <w:rPr>
          <w:rFonts w:ascii="Palatino Linotype" w:hAnsi="Palatino Linotype"/>
        </w:rPr>
        <w:t>and opened his mouth.</w:t>
      </w:r>
      <w:r w:rsidR="00D92C73" w:rsidRPr="005C2770">
        <w:rPr>
          <w:rFonts w:ascii="Palatino Linotype" w:hAnsi="Palatino Linotype"/>
        </w:rPr>
        <w:t xml:space="preserve"> Clearly, some were drawn to his message</w:t>
      </w:r>
      <w:r w:rsidR="000B3980" w:rsidRPr="005C2770">
        <w:rPr>
          <w:rFonts w:ascii="Palatino Linotype" w:hAnsi="Palatino Linotype"/>
        </w:rPr>
        <w:t>; some were mildly irritated by his certitude</w:t>
      </w:r>
      <w:r w:rsidR="006E028B" w:rsidRPr="005C2770">
        <w:rPr>
          <w:rFonts w:ascii="Palatino Linotype" w:hAnsi="Palatino Linotype"/>
        </w:rPr>
        <w:t xml:space="preserve">, though touched by what he </w:t>
      </w:r>
      <w:r w:rsidR="006000BE" w:rsidRPr="005C2770">
        <w:rPr>
          <w:rFonts w:ascii="Palatino Linotype" w:hAnsi="Palatino Linotype"/>
        </w:rPr>
        <w:t>had</w:t>
      </w:r>
      <w:r w:rsidR="006E028B" w:rsidRPr="005C2770">
        <w:rPr>
          <w:rFonts w:ascii="Palatino Linotype" w:hAnsi="Palatino Linotype"/>
        </w:rPr>
        <w:t xml:space="preserve"> to say</w:t>
      </w:r>
      <w:r w:rsidR="006000BE" w:rsidRPr="005C2770">
        <w:rPr>
          <w:rFonts w:ascii="Palatino Linotype" w:hAnsi="Palatino Linotype"/>
        </w:rPr>
        <w:t xml:space="preserve">; and some were </w:t>
      </w:r>
      <w:r w:rsidR="009A7429" w:rsidRPr="005C2770">
        <w:rPr>
          <w:rFonts w:ascii="Palatino Linotype" w:hAnsi="Palatino Linotype"/>
        </w:rPr>
        <w:t xml:space="preserve">angry and alienated by his insistent </w:t>
      </w:r>
      <w:r w:rsidR="000158BA" w:rsidRPr="005C2770">
        <w:rPr>
          <w:rFonts w:ascii="Palatino Linotype" w:hAnsi="Palatino Linotype"/>
        </w:rPr>
        <w:t>arrogance</w:t>
      </w:r>
      <w:r w:rsidR="009A7429" w:rsidRPr="005C2770">
        <w:rPr>
          <w:rFonts w:ascii="Palatino Linotype" w:hAnsi="Palatino Linotype"/>
        </w:rPr>
        <w:t xml:space="preserve"> in “explain</w:t>
      </w:r>
      <w:r w:rsidR="00584BFF" w:rsidRPr="005C2770">
        <w:rPr>
          <w:rFonts w:ascii="Palatino Linotype" w:hAnsi="Palatino Linotype"/>
        </w:rPr>
        <w:t xml:space="preserve">ing </w:t>
      </w:r>
      <w:r w:rsidR="009A7429" w:rsidRPr="005C2770">
        <w:rPr>
          <w:rFonts w:ascii="Palatino Linotype" w:hAnsi="Palatino Linotype"/>
        </w:rPr>
        <w:t>it all to them</w:t>
      </w:r>
      <w:r w:rsidR="000158BA" w:rsidRPr="005C2770">
        <w:rPr>
          <w:rFonts w:ascii="Palatino Linotype" w:hAnsi="Palatino Linotype"/>
        </w:rPr>
        <w:t>.”</w:t>
      </w:r>
      <w:r w:rsidR="00584BFF" w:rsidRPr="005C2770">
        <w:rPr>
          <w:rFonts w:ascii="Palatino Linotype" w:hAnsi="Palatino Linotype"/>
        </w:rPr>
        <w:t xml:space="preserve"> </w:t>
      </w:r>
    </w:p>
    <w:p w14:paraId="2C1B6C5F" w14:textId="77777777" w:rsidR="00BC4601" w:rsidRPr="005C2770" w:rsidRDefault="00BC4601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4565CC92" w14:textId="1A0BD788" w:rsidR="00FA6DEC" w:rsidRPr="005C2770" w:rsidRDefault="00584BFF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>In today’s text</w:t>
      </w:r>
      <w:r w:rsidR="00E60E31" w:rsidRPr="005C2770">
        <w:rPr>
          <w:rFonts w:ascii="Palatino Linotype" w:hAnsi="Palatino Linotype"/>
        </w:rPr>
        <w:t xml:space="preserve">, he was dragged </w:t>
      </w:r>
      <w:r w:rsidR="00B41B19" w:rsidRPr="005C2770">
        <w:rPr>
          <w:rFonts w:ascii="Palatino Linotype" w:hAnsi="Palatino Linotype"/>
        </w:rPr>
        <w:t xml:space="preserve">into </w:t>
      </w:r>
      <w:r w:rsidR="008A2FFB" w:rsidRPr="005C2770">
        <w:rPr>
          <w:rFonts w:ascii="Palatino Linotype" w:hAnsi="Palatino Linotype"/>
        </w:rPr>
        <w:t xml:space="preserve">Areopagus, </w:t>
      </w:r>
      <w:r w:rsidR="00E60E31" w:rsidRPr="005C2770">
        <w:rPr>
          <w:rFonts w:ascii="Palatino Linotype" w:hAnsi="Palatino Linotype"/>
        </w:rPr>
        <w:t xml:space="preserve">the court of </w:t>
      </w:r>
      <w:r w:rsidR="009E04DA" w:rsidRPr="005C2770">
        <w:rPr>
          <w:rFonts w:ascii="Palatino Linotype" w:hAnsi="Palatino Linotype"/>
        </w:rPr>
        <w:t xml:space="preserve">public and </w:t>
      </w:r>
      <w:r w:rsidR="00E60E31" w:rsidRPr="005C2770">
        <w:rPr>
          <w:rFonts w:ascii="Palatino Linotype" w:hAnsi="Palatino Linotype"/>
        </w:rPr>
        <w:t xml:space="preserve">religious </w:t>
      </w:r>
      <w:r w:rsidR="009E04DA" w:rsidRPr="005C2770">
        <w:rPr>
          <w:rFonts w:ascii="Palatino Linotype" w:hAnsi="Palatino Linotype"/>
        </w:rPr>
        <w:t xml:space="preserve">opinion </w:t>
      </w:r>
      <w:r w:rsidR="000B36B0" w:rsidRPr="005C2770">
        <w:rPr>
          <w:rFonts w:ascii="Palatino Linotype" w:hAnsi="Palatino Linotype"/>
        </w:rPr>
        <w:t xml:space="preserve">in Athens to account for </w:t>
      </w:r>
      <w:r w:rsidR="009A590F" w:rsidRPr="005C2770">
        <w:rPr>
          <w:rFonts w:ascii="Palatino Linotype" w:hAnsi="Palatino Linotype"/>
        </w:rPr>
        <w:t>himself before the authorities.</w:t>
      </w:r>
      <w:r w:rsidR="00BC4601" w:rsidRPr="005C2770">
        <w:rPr>
          <w:rFonts w:ascii="Palatino Linotype" w:hAnsi="Palatino Linotype"/>
        </w:rPr>
        <w:t xml:space="preserve"> </w:t>
      </w:r>
      <w:r w:rsidR="00BD6B89" w:rsidRPr="005C2770">
        <w:rPr>
          <w:rFonts w:ascii="Palatino Linotype" w:hAnsi="Palatino Linotype"/>
        </w:rPr>
        <w:t>As a good missionary evangelist, h</w:t>
      </w:r>
      <w:r w:rsidR="00BC4601" w:rsidRPr="005C2770">
        <w:rPr>
          <w:rFonts w:ascii="Palatino Linotype" w:hAnsi="Palatino Linotype"/>
        </w:rPr>
        <w:t>e w</w:t>
      </w:r>
      <w:r w:rsidR="0003373D" w:rsidRPr="005C2770">
        <w:rPr>
          <w:rFonts w:ascii="Palatino Linotype" w:hAnsi="Palatino Linotype"/>
        </w:rPr>
        <w:t>a</w:t>
      </w:r>
      <w:r w:rsidR="00BC4601" w:rsidRPr="005C2770">
        <w:rPr>
          <w:rFonts w:ascii="Palatino Linotype" w:hAnsi="Palatino Linotype"/>
        </w:rPr>
        <w:t xml:space="preserve">s </w:t>
      </w:r>
      <w:r w:rsidR="00BD6B89" w:rsidRPr="005C2770">
        <w:rPr>
          <w:rFonts w:ascii="Palatino Linotype" w:hAnsi="Palatino Linotype"/>
        </w:rPr>
        <w:t>c</w:t>
      </w:r>
      <w:r w:rsidR="00BC4601" w:rsidRPr="005C2770">
        <w:rPr>
          <w:rFonts w:ascii="Palatino Linotype" w:hAnsi="Palatino Linotype"/>
        </w:rPr>
        <w:t xml:space="preserve">unning in his </w:t>
      </w:r>
      <w:r w:rsidR="0003373D" w:rsidRPr="005C2770">
        <w:rPr>
          <w:rFonts w:ascii="Palatino Linotype" w:hAnsi="Palatino Linotype"/>
        </w:rPr>
        <w:t>courting the</w:t>
      </w:r>
      <w:r w:rsidR="00BD6B89" w:rsidRPr="005C2770">
        <w:rPr>
          <w:rFonts w:ascii="Palatino Linotype" w:hAnsi="Palatino Linotype"/>
        </w:rPr>
        <w:t>ir attention and favor</w:t>
      </w:r>
      <w:r w:rsidR="00FB3BC5" w:rsidRPr="005C2770">
        <w:rPr>
          <w:rFonts w:ascii="Palatino Linotype" w:hAnsi="Palatino Linotype"/>
        </w:rPr>
        <w:t>. “</w:t>
      </w:r>
      <w:r w:rsidR="00467686" w:rsidRPr="005C2770">
        <w:rPr>
          <w:rFonts w:ascii="Palatino Linotype" w:hAnsi="Palatino Linotype"/>
        </w:rPr>
        <w:t>Citizens of Athens, I note that in every respect you are scrupulously religious.</w:t>
      </w:r>
      <w:r w:rsidR="00FA6DEC" w:rsidRPr="005C2770">
        <w:rPr>
          <w:rFonts w:ascii="Palatino Linotype" w:hAnsi="Palatino Linotype"/>
        </w:rPr>
        <w:t>”</w:t>
      </w:r>
      <w:r w:rsidR="00982B12" w:rsidRPr="005C2770">
        <w:rPr>
          <w:rFonts w:ascii="Palatino Linotype" w:hAnsi="Palatino Linotype"/>
        </w:rPr>
        <w:t xml:space="preserve"> He </w:t>
      </w:r>
      <w:r w:rsidR="007C528B" w:rsidRPr="005C2770">
        <w:rPr>
          <w:rFonts w:ascii="Palatino Linotype" w:hAnsi="Palatino Linotype"/>
        </w:rPr>
        <w:t>introduced a notion</w:t>
      </w:r>
      <w:r w:rsidR="00090309" w:rsidRPr="005C2770">
        <w:rPr>
          <w:rFonts w:ascii="Palatino Linotype" w:hAnsi="Palatino Linotype"/>
        </w:rPr>
        <w:t xml:space="preserve"> </w:t>
      </w:r>
      <w:r w:rsidR="005546E9" w:rsidRPr="005C2770">
        <w:rPr>
          <w:rFonts w:ascii="Palatino Linotype" w:hAnsi="Palatino Linotype"/>
        </w:rPr>
        <w:t xml:space="preserve">that might </w:t>
      </w:r>
      <w:r w:rsidR="007C528B" w:rsidRPr="005C2770">
        <w:rPr>
          <w:rFonts w:ascii="Palatino Linotype" w:hAnsi="Palatino Linotype"/>
        </w:rPr>
        <w:t>speak</w:t>
      </w:r>
      <w:r w:rsidR="005546E9" w:rsidRPr="005C2770">
        <w:rPr>
          <w:rFonts w:ascii="Palatino Linotype" w:hAnsi="Palatino Linotype"/>
        </w:rPr>
        <w:t xml:space="preserve"> to them, </w:t>
      </w:r>
      <w:r w:rsidR="00090309" w:rsidRPr="005C2770">
        <w:rPr>
          <w:rFonts w:ascii="Palatino Linotype" w:hAnsi="Palatino Linotype"/>
        </w:rPr>
        <w:t xml:space="preserve">something like Augustine’s </w:t>
      </w:r>
      <w:r w:rsidR="001D3A7F" w:rsidRPr="005C2770">
        <w:rPr>
          <w:rFonts w:ascii="Palatino Linotype" w:hAnsi="Palatino Linotype"/>
        </w:rPr>
        <w:t>famous, “Thou has</w:t>
      </w:r>
      <w:r w:rsidR="00BF643F" w:rsidRPr="005C2770">
        <w:rPr>
          <w:rFonts w:ascii="Palatino Linotype" w:hAnsi="Palatino Linotype"/>
        </w:rPr>
        <w:t xml:space="preserve">t made for thyself, O Lord, </w:t>
      </w:r>
      <w:r w:rsidR="00D14906" w:rsidRPr="005C2770">
        <w:rPr>
          <w:rFonts w:ascii="Palatino Linotype" w:hAnsi="Palatino Linotype"/>
        </w:rPr>
        <w:t>and our hearts are restless until they rest in Thee.”</w:t>
      </w:r>
      <w:r w:rsidR="008F494E" w:rsidRPr="005C2770">
        <w:rPr>
          <w:rFonts w:ascii="Palatino Linotype" w:hAnsi="Palatino Linotype"/>
        </w:rPr>
        <w:t xml:space="preserve"> Or as William Barclay has written, “</w:t>
      </w:r>
      <w:r w:rsidR="00511ECB" w:rsidRPr="005C2770">
        <w:rPr>
          <w:rFonts w:ascii="Palatino Linotype" w:hAnsi="Palatino Linotype"/>
        </w:rPr>
        <w:t>God has made [humans</w:t>
      </w:r>
      <w:r w:rsidR="008E353A" w:rsidRPr="005C2770">
        <w:rPr>
          <w:rFonts w:ascii="Palatino Linotype" w:hAnsi="Palatino Linotype"/>
        </w:rPr>
        <w:t>]so that instinctively [they long] for God</w:t>
      </w:r>
      <w:r w:rsidR="003B32DE" w:rsidRPr="005C2770">
        <w:rPr>
          <w:rFonts w:ascii="Palatino Linotype" w:hAnsi="Palatino Linotype"/>
        </w:rPr>
        <w:t>. There is that in [humans]</w:t>
      </w:r>
      <w:r w:rsidR="00157205" w:rsidRPr="005C2770">
        <w:rPr>
          <w:rFonts w:ascii="Palatino Linotype" w:hAnsi="Palatino Linotype"/>
        </w:rPr>
        <w:t xml:space="preserve"> which makes them grope in the darkness after </w:t>
      </w:r>
      <w:r w:rsidR="002861B8" w:rsidRPr="005C2770">
        <w:rPr>
          <w:rFonts w:ascii="Palatino Linotype" w:hAnsi="Palatino Linotype"/>
        </w:rPr>
        <w:t>God because [humans are children]</w:t>
      </w:r>
      <w:r w:rsidR="00FF2802" w:rsidRPr="005C2770">
        <w:rPr>
          <w:rFonts w:ascii="Palatino Linotype" w:hAnsi="Palatino Linotype"/>
        </w:rPr>
        <w:t xml:space="preserve"> </w:t>
      </w:r>
      <w:r w:rsidR="00A728F7" w:rsidRPr="005C2770">
        <w:rPr>
          <w:rFonts w:ascii="Palatino Linotype" w:hAnsi="Palatino Linotype"/>
        </w:rPr>
        <w:t xml:space="preserve">of God and kin to God” (William Barclay, </w:t>
      </w:r>
      <w:r w:rsidR="00A728F7" w:rsidRPr="005C2770">
        <w:rPr>
          <w:rFonts w:ascii="Palatino Linotype" w:hAnsi="Palatino Linotype"/>
          <w:i/>
          <w:iCs/>
        </w:rPr>
        <w:t xml:space="preserve">The </w:t>
      </w:r>
      <w:r w:rsidR="0087500F" w:rsidRPr="005C2770">
        <w:rPr>
          <w:rFonts w:ascii="Palatino Linotype" w:hAnsi="Palatino Linotype"/>
          <w:i/>
          <w:iCs/>
        </w:rPr>
        <w:t>A</w:t>
      </w:r>
      <w:r w:rsidR="00A728F7" w:rsidRPr="005C2770">
        <w:rPr>
          <w:rFonts w:ascii="Palatino Linotype" w:hAnsi="Palatino Linotype"/>
          <w:i/>
          <w:iCs/>
        </w:rPr>
        <w:t>cts of the Apostles</w:t>
      </w:r>
      <w:r w:rsidR="00E56BA6" w:rsidRPr="005C2770">
        <w:rPr>
          <w:rFonts w:ascii="Palatino Linotype" w:hAnsi="Palatino Linotype"/>
          <w:i/>
          <w:iCs/>
        </w:rPr>
        <w:t xml:space="preserve">: Daily </w:t>
      </w:r>
      <w:r w:rsidR="00FF2802" w:rsidRPr="005C2770">
        <w:rPr>
          <w:rFonts w:ascii="Palatino Linotype" w:hAnsi="Palatino Linotype"/>
          <w:i/>
          <w:iCs/>
        </w:rPr>
        <w:t>S</w:t>
      </w:r>
      <w:r w:rsidR="00E56BA6" w:rsidRPr="005C2770">
        <w:rPr>
          <w:rFonts w:ascii="Palatino Linotype" w:hAnsi="Palatino Linotype"/>
          <w:i/>
          <w:iCs/>
        </w:rPr>
        <w:t>tudy Bible</w:t>
      </w:r>
      <w:r w:rsidR="00FF2802" w:rsidRPr="005C2770">
        <w:rPr>
          <w:rFonts w:ascii="Palatino Linotype" w:hAnsi="Palatino Linotype"/>
          <w:i/>
          <w:iCs/>
        </w:rPr>
        <w:t xml:space="preserve"> Series</w:t>
      </w:r>
      <w:r w:rsidR="00E56BA6" w:rsidRPr="005C2770">
        <w:rPr>
          <w:rFonts w:ascii="Palatino Linotype" w:hAnsi="Palatino Linotype"/>
        </w:rPr>
        <w:t xml:space="preserve">, </w:t>
      </w:r>
      <w:r w:rsidR="00FF2802" w:rsidRPr="005C2770">
        <w:rPr>
          <w:rFonts w:ascii="Palatino Linotype" w:hAnsi="Palatino Linotype"/>
        </w:rPr>
        <w:t>p. 143).</w:t>
      </w:r>
      <w:r w:rsidR="001D3A7F" w:rsidRPr="005C2770">
        <w:rPr>
          <w:rFonts w:ascii="Palatino Linotype" w:hAnsi="Palatino Linotype"/>
        </w:rPr>
        <w:t xml:space="preserve"> </w:t>
      </w:r>
      <w:r w:rsidR="00B41B47" w:rsidRPr="005C2770">
        <w:rPr>
          <w:rFonts w:ascii="Palatino Linotype" w:hAnsi="Palatino Linotype"/>
        </w:rPr>
        <w:t xml:space="preserve">According to commentators this is an ideal that would </w:t>
      </w:r>
      <w:r w:rsidR="00F61393" w:rsidRPr="005C2770">
        <w:rPr>
          <w:rFonts w:ascii="Palatino Linotype" w:hAnsi="Palatino Linotype"/>
        </w:rPr>
        <w:t xml:space="preserve">have </w:t>
      </w:r>
      <w:r w:rsidR="00B41B47" w:rsidRPr="005C2770">
        <w:rPr>
          <w:rFonts w:ascii="Palatino Linotype" w:hAnsi="Palatino Linotype"/>
        </w:rPr>
        <w:t>a</w:t>
      </w:r>
      <w:r w:rsidR="0087500F" w:rsidRPr="005C2770">
        <w:rPr>
          <w:rFonts w:ascii="Palatino Linotype" w:hAnsi="Palatino Linotype"/>
        </w:rPr>
        <w:t>ppeal</w:t>
      </w:r>
      <w:r w:rsidR="00F61393" w:rsidRPr="005C2770">
        <w:rPr>
          <w:rFonts w:ascii="Palatino Linotype" w:hAnsi="Palatino Linotype"/>
        </w:rPr>
        <w:t>ed</w:t>
      </w:r>
      <w:r w:rsidR="0087500F" w:rsidRPr="005C2770">
        <w:rPr>
          <w:rFonts w:ascii="Palatino Linotype" w:hAnsi="Palatino Linotype"/>
        </w:rPr>
        <w:t xml:space="preserve"> to the religiously minded Athenians.</w:t>
      </w:r>
      <w:r w:rsidR="00F61393" w:rsidRPr="005C2770">
        <w:rPr>
          <w:rFonts w:ascii="Palatino Linotype" w:hAnsi="Palatino Linotype"/>
        </w:rPr>
        <w:t xml:space="preserve"> It provided an entryway for Paul to go further in laying out the gospel.</w:t>
      </w:r>
    </w:p>
    <w:p w14:paraId="0CC4B321" w14:textId="77777777" w:rsidR="0022678A" w:rsidRPr="005C2770" w:rsidRDefault="0022678A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5CA28B9F" w14:textId="5306C57B" w:rsidR="0022678A" w:rsidRPr="005C2770" w:rsidRDefault="00ED1B99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 xml:space="preserve">It is interesting that this passage </w:t>
      </w:r>
      <w:r w:rsidR="007C29E1" w:rsidRPr="005C2770">
        <w:rPr>
          <w:rFonts w:ascii="Palatino Linotype" w:hAnsi="Palatino Linotype"/>
        </w:rPr>
        <w:t xml:space="preserve">from Acts </w:t>
      </w:r>
      <w:r w:rsidRPr="005C2770">
        <w:rPr>
          <w:rFonts w:ascii="Palatino Linotype" w:hAnsi="Palatino Linotype"/>
        </w:rPr>
        <w:t xml:space="preserve">contains </w:t>
      </w:r>
      <w:r w:rsidR="00295B9D" w:rsidRPr="005C2770">
        <w:rPr>
          <w:rFonts w:ascii="Palatino Linotype" w:hAnsi="Palatino Linotype"/>
        </w:rPr>
        <w:t>words that have become familiar favor</w:t>
      </w:r>
      <w:r w:rsidR="001172E9" w:rsidRPr="005C2770">
        <w:rPr>
          <w:rFonts w:ascii="Palatino Linotype" w:hAnsi="Palatino Linotype"/>
        </w:rPr>
        <w:t>it</w:t>
      </w:r>
      <w:r w:rsidR="00295B9D" w:rsidRPr="005C2770">
        <w:rPr>
          <w:rFonts w:ascii="Palatino Linotype" w:hAnsi="Palatino Linotype"/>
        </w:rPr>
        <w:t xml:space="preserve">es to many who seek to center </w:t>
      </w:r>
      <w:r w:rsidR="005C70A2" w:rsidRPr="005C2770">
        <w:rPr>
          <w:rFonts w:ascii="Palatino Linotype" w:hAnsi="Palatino Linotype"/>
        </w:rPr>
        <w:t xml:space="preserve">their lives in the holy. Following the </w:t>
      </w:r>
      <w:r w:rsidR="001172E9" w:rsidRPr="005C2770">
        <w:rPr>
          <w:rFonts w:ascii="Palatino Linotype" w:hAnsi="Palatino Linotype"/>
        </w:rPr>
        <w:t>thought of Stoic philosophers</w:t>
      </w:r>
      <w:r w:rsidR="00045632" w:rsidRPr="005C2770">
        <w:rPr>
          <w:rFonts w:ascii="Palatino Linotype" w:hAnsi="Palatino Linotype"/>
        </w:rPr>
        <w:t xml:space="preserve">, Paul </w:t>
      </w:r>
      <w:r w:rsidR="00C65A7E" w:rsidRPr="005C2770">
        <w:rPr>
          <w:rFonts w:ascii="Palatino Linotype" w:hAnsi="Palatino Linotype"/>
        </w:rPr>
        <w:t>refers</w:t>
      </w:r>
      <w:r w:rsidR="00045632" w:rsidRPr="005C2770">
        <w:rPr>
          <w:rFonts w:ascii="Palatino Linotype" w:hAnsi="Palatino Linotype"/>
        </w:rPr>
        <w:t xml:space="preserve"> to </w:t>
      </w:r>
      <w:r w:rsidR="00C65A7E" w:rsidRPr="005C2770">
        <w:rPr>
          <w:rFonts w:ascii="Palatino Linotype" w:hAnsi="Palatino Linotype"/>
        </w:rPr>
        <w:t xml:space="preserve">God as the one in </w:t>
      </w:r>
      <w:r w:rsidR="0073486D" w:rsidRPr="005C2770">
        <w:rPr>
          <w:rFonts w:ascii="Palatino Linotype" w:hAnsi="Palatino Linotype"/>
        </w:rPr>
        <w:t>whom we “live and move and have our being</w:t>
      </w:r>
      <w:r w:rsidR="0078180F" w:rsidRPr="005C2770">
        <w:rPr>
          <w:rFonts w:ascii="Palatino Linotype" w:hAnsi="Palatino Linotype"/>
        </w:rPr>
        <w:t xml:space="preserve">.” Though this phrase, ironically, comes from Greek </w:t>
      </w:r>
      <w:r w:rsidR="00A01D11" w:rsidRPr="005C2770">
        <w:rPr>
          <w:rFonts w:ascii="Palatino Linotype" w:hAnsi="Palatino Linotype"/>
        </w:rPr>
        <w:t xml:space="preserve">thought </w:t>
      </w:r>
      <w:r w:rsidR="00A71EBA" w:rsidRPr="005C2770">
        <w:rPr>
          <w:rFonts w:ascii="Palatino Linotype" w:hAnsi="Palatino Linotype"/>
        </w:rPr>
        <w:t>not</w:t>
      </w:r>
      <w:r w:rsidR="00A01D11" w:rsidRPr="005C2770">
        <w:rPr>
          <w:rFonts w:ascii="Palatino Linotype" w:hAnsi="Palatino Linotype"/>
        </w:rPr>
        <w:t xml:space="preserve"> </w:t>
      </w:r>
      <w:r w:rsidR="00DA695F" w:rsidRPr="005C2770">
        <w:rPr>
          <w:rFonts w:ascii="Palatino Linotype" w:hAnsi="Palatino Linotype"/>
        </w:rPr>
        <w:t>Judeo-Christian</w:t>
      </w:r>
      <w:r w:rsidR="00A01D11" w:rsidRPr="005C2770">
        <w:rPr>
          <w:rFonts w:ascii="Palatino Linotype" w:hAnsi="Palatino Linotype"/>
        </w:rPr>
        <w:t xml:space="preserve"> tradition</w:t>
      </w:r>
      <w:r w:rsidR="005A6D17" w:rsidRPr="005C2770">
        <w:rPr>
          <w:rFonts w:ascii="Palatino Linotype" w:hAnsi="Palatino Linotype"/>
        </w:rPr>
        <w:t xml:space="preserve">, it </w:t>
      </w:r>
      <w:r w:rsidR="00A71EBA" w:rsidRPr="005C2770">
        <w:rPr>
          <w:rFonts w:ascii="Palatino Linotype" w:hAnsi="Palatino Linotype"/>
        </w:rPr>
        <w:t xml:space="preserve">still </w:t>
      </w:r>
      <w:r w:rsidR="005A6D17" w:rsidRPr="005C2770">
        <w:rPr>
          <w:rFonts w:ascii="Palatino Linotype" w:hAnsi="Palatino Linotype"/>
        </w:rPr>
        <w:t xml:space="preserve">has become a </w:t>
      </w:r>
      <w:r w:rsidR="00EC19F8" w:rsidRPr="005C2770">
        <w:rPr>
          <w:rFonts w:ascii="Palatino Linotype" w:hAnsi="Palatino Linotype"/>
        </w:rPr>
        <w:t>key concept in contemporary Chrisitan though</w:t>
      </w:r>
      <w:r w:rsidR="00A71EBA" w:rsidRPr="005C2770">
        <w:rPr>
          <w:rFonts w:ascii="Palatino Linotype" w:hAnsi="Palatino Linotype"/>
        </w:rPr>
        <w:t>t</w:t>
      </w:r>
      <w:r w:rsidR="00EC19F8" w:rsidRPr="005C2770">
        <w:rPr>
          <w:rFonts w:ascii="Palatino Linotype" w:hAnsi="Palatino Linotype"/>
        </w:rPr>
        <w:t xml:space="preserve">. </w:t>
      </w:r>
      <w:r w:rsidR="00DA695F" w:rsidRPr="005C2770">
        <w:rPr>
          <w:rFonts w:ascii="Palatino Linotype" w:hAnsi="Palatino Linotype"/>
        </w:rPr>
        <w:t xml:space="preserve">This reference has inspired thinking such as </w:t>
      </w:r>
      <w:r w:rsidR="00CE1894" w:rsidRPr="005C2770">
        <w:rPr>
          <w:rFonts w:ascii="Palatino Linotype" w:hAnsi="Palatino Linotype"/>
        </w:rPr>
        <w:t xml:space="preserve">Paul Tillich’s notion of God as the “ground of all </w:t>
      </w:r>
      <w:r w:rsidR="006670E1" w:rsidRPr="005C2770">
        <w:rPr>
          <w:rFonts w:ascii="Palatino Linotype" w:hAnsi="Palatino Linotype"/>
        </w:rPr>
        <w:t xml:space="preserve">being” and Marcus Borg’s </w:t>
      </w:r>
      <w:r w:rsidR="000D6196" w:rsidRPr="005C2770">
        <w:rPr>
          <w:rFonts w:ascii="Palatino Linotype" w:hAnsi="Palatino Linotype"/>
        </w:rPr>
        <w:t xml:space="preserve">panentheism. “This concept imagines God as </w:t>
      </w:r>
      <w:r w:rsidR="00245754" w:rsidRPr="005C2770">
        <w:rPr>
          <w:rFonts w:ascii="Palatino Linotype" w:hAnsi="Palatino Linotype"/>
          <w:i/>
          <w:iCs/>
        </w:rPr>
        <w:t>the encompassing Spirit</w:t>
      </w:r>
      <w:r w:rsidR="00245754" w:rsidRPr="005C2770">
        <w:rPr>
          <w:rFonts w:ascii="Palatino Linotype" w:hAnsi="Palatino Linotype"/>
        </w:rPr>
        <w:t xml:space="preserve"> </w:t>
      </w:r>
      <w:r w:rsidR="00EB28FB" w:rsidRPr="005C2770">
        <w:rPr>
          <w:rFonts w:ascii="Palatino Linotype" w:hAnsi="Palatino Linotype"/>
        </w:rPr>
        <w:t>in everything that is</w:t>
      </w:r>
      <w:r w:rsidR="00DC5127" w:rsidRPr="005C2770">
        <w:rPr>
          <w:rFonts w:ascii="Palatino Linotype" w:hAnsi="Palatino Linotype"/>
        </w:rPr>
        <w:t xml:space="preserve">, is. The universe is </w:t>
      </w:r>
      <w:r w:rsidR="00034557" w:rsidRPr="005C2770">
        <w:rPr>
          <w:rFonts w:ascii="Palatino Linotype" w:hAnsi="Palatino Linotype"/>
        </w:rPr>
        <w:t xml:space="preserve">not separate from God but </w:t>
      </w:r>
      <w:r w:rsidR="00034557" w:rsidRPr="005C2770">
        <w:rPr>
          <w:rFonts w:ascii="Palatino Linotype" w:hAnsi="Palatino Linotype"/>
          <w:i/>
          <w:iCs/>
        </w:rPr>
        <w:t xml:space="preserve">in </w:t>
      </w:r>
      <w:r w:rsidR="00034557" w:rsidRPr="005C2770">
        <w:rPr>
          <w:rFonts w:ascii="Palatino Linotype" w:hAnsi="Palatino Linotype"/>
        </w:rPr>
        <w:t>God.”</w:t>
      </w:r>
      <w:r w:rsidR="00EB28FB" w:rsidRPr="005C2770">
        <w:rPr>
          <w:rFonts w:ascii="Palatino Linotype" w:hAnsi="Palatino Linotype"/>
        </w:rPr>
        <w:t xml:space="preserve"> </w:t>
      </w:r>
      <w:r w:rsidR="00245754" w:rsidRPr="005C2770">
        <w:rPr>
          <w:rFonts w:ascii="Palatino Linotype" w:hAnsi="Palatino Linotype"/>
        </w:rPr>
        <w:t xml:space="preserve"> </w:t>
      </w:r>
    </w:p>
    <w:p w14:paraId="66A243F7" w14:textId="77777777" w:rsidR="00437412" w:rsidRPr="005C2770" w:rsidRDefault="00437412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41B7AD87" w14:textId="55910B3F" w:rsidR="00437412" w:rsidRPr="005C2770" w:rsidRDefault="00437412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 xml:space="preserve">I have always been drawn to this notion that it is in God that we “live and move and have our being.” </w:t>
      </w:r>
      <w:r w:rsidR="00D5441C" w:rsidRPr="005C2770">
        <w:rPr>
          <w:rFonts w:ascii="Palatino Linotype" w:hAnsi="Palatino Linotype"/>
        </w:rPr>
        <w:t xml:space="preserve">At the same time, I must say I also share some of the ancient Athenians tribute to </w:t>
      </w:r>
      <w:r w:rsidR="00C124A0" w:rsidRPr="005C2770">
        <w:rPr>
          <w:rFonts w:ascii="Palatino Linotype" w:hAnsi="Palatino Linotype"/>
        </w:rPr>
        <w:t xml:space="preserve">“an unknown God.” </w:t>
      </w:r>
      <w:r w:rsidR="00615E5A" w:rsidRPr="005C2770">
        <w:rPr>
          <w:rFonts w:ascii="Palatino Linotype" w:hAnsi="Palatino Linotype"/>
        </w:rPr>
        <w:t xml:space="preserve">As persuasive as Paul’s arguments are </w:t>
      </w:r>
      <w:r w:rsidR="00FD5195" w:rsidRPr="005C2770">
        <w:rPr>
          <w:rFonts w:ascii="Palatino Linotype" w:hAnsi="Palatino Linotype"/>
        </w:rPr>
        <w:t xml:space="preserve">for his view of faith and practice, of the God </w:t>
      </w:r>
      <w:r w:rsidR="00B81AA5" w:rsidRPr="005C2770">
        <w:rPr>
          <w:rFonts w:ascii="Palatino Linotype" w:hAnsi="Palatino Linotype"/>
        </w:rPr>
        <w:t xml:space="preserve">who emptied Godself in the person of Jesus of Nazareth, who </w:t>
      </w:r>
      <w:r w:rsidR="00E00608" w:rsidRPr="005C2770">
        <w:rPr>
          <w:rFonts w:ascii="Palatino Linotype" w:hAnsi="Palatino Linotype"/>
        </w:rPr>
        <w:t xml:space="preserve">took </w:t>
      </w:r>
      <w:r w:rsidR="00E00608" w:rsidRPr="005C2770">
        <w:rPr>
          <w:rFonts w:ascii="Palatino Linotype" w:hAnsi="Palatino Linotype"/>
        </w:rPr>
        <w:lastRenderedPageBreak/>
        <w:t>human f</w:t>
      </w:r>
      <w:r w:rsidR="00183946" w:rsidRPr="005C2770">
        <w:rPr>
          <w:rFonts w:ascii="Palatino Linotype" w:hAnsi="Palatino Linotype"/>
        </w:rPr>
        <w:t>or</w:t>
      </w:r>
      <w:r w:rsidR="00E00608" w:rsidRPr="005C2770">
        <w:rPr>
          <w:rFonts w:ascii="Palatino Linotype" w:hAnsi="Palatino Linotype"/>
        </w:rPr>
        <w:t xml:space="preserve">m and </w:t>
      </w:r>
      <w:r w:rsidR="00DB71EC" w:rsidRPr="005C2770">
        <w:rPr>
          <w:rFonts w:ascii="Palatino Linotype" w:hAnsi="Palatino Linotype"/>
        </w:rPr>
        <w:t xml:space="preserve">still </w:t>
      </w:r>
      <w:r w:rsidR="00B81AA5" w:rsidRPr="005C2770">
        <w:rPr>
          <w:rFonts w:ascii="Palatino Linotype" w:hAnsi="Palatino Linotype"/>
        </w:rPr>
        <w:t>embodie</w:t>
      </w:r>
      <w:r w:rsidR="008E4657" w:rsidRPr="005C2770">
        <w:rPr>
          <w:rFonts w:ascii="Palatino Linotype" w:hAnsi="Palatino Linotype"/>
        </w:rPr>
        <w:t>d</w:t>
      </w:r>
      <w:r w:rsidR="00B81AA5" w:rsidRPr="005C2770">
        <w:rPr>
          <w:rFonts w:ascii="Palatino Linotype" w:hAnsi="Palatino Linotype"/>
        </w:rPr>
        <w:t xml:space="preserve"> the Christ</w:t>
      </w:r>
      <w:r w:rsidR="00DB71EC" w:rsidRPr="005C2770">
        <w:rPr>
          <w:rFonts w:ascii="Palatino Linotype" w:hAnsi="Palatino Linotype"/>
        </w:rPr>
        <w:t>, the resurrected One</w:t>
      </w:r>
      <w:r w:rsidR="006456C4" w:rsidRPr="005C2770">
        <w:rPr>
          <w:rFonts w:ascii="Palatino Linotype" w:hAnsi="Palatino Linotype"/>
        </w:rPr>
        <w:t xml:space="preserve"> who saves creation from destruction and for God, t</w:t>
      </w:r>
      <w:r w:rsidR="002259A8" w:rsidRPr="005C2770">
        <w:rPr>
          <w:rFonts w:ascii="Palatino Linotype" w:hAnsi="Palatino Linotype"/>
        </w:rPr>
        <w:t xml:space="preserve">his is not all. You have heard me say and will hear again that I love </w:t>
      </w:r>
      <w:r w:rsidR="0093326E" w:rsidRPr="005C2770">
        <w:rPr>
          <w:rFonts w:ascii="Palatino Linotype" w:hAnsi="Palatino Linotype"/>
        </w:rPr>
        <w:t>William James’s naming God as “the More.” Whatever we say</w:t>
      </w:r>
      <w:r w:rsidR="00795EED" w:rsidRPr="005C2770">
        <w:rPr>
          <w:rFonts w:ascii="Palatino Linotype" w:hAnsi="Palatino Linotype"/>
        </w:rPr>
        <w:t xml:space="preserve">, whatever we think we know and understand, there is always more. So, it seems to me that </w:t>
      </w:r>
      <w:r w:rsidR="003926FA" w:rsidRPr="005C2770">
        <w:rPr>
          <w:rFonts w:ascii="Palatino Linotype" w:hAnsi="Palatino Linotype"/>
        </w:rPr>
        <w:t xml:space="preserve">there is a </w:t>
      </w:r>
      <w:r w:rsidR="00795EED" w:rsidRPr="005C2770">
        <w:rPr>
          <w:rFonts w:ascii="Palatino Linotype" w:hAnsi="Palatino Linotype"/>
        </w:rPr>
        <w:t>very real sense God is inevitably an unknown God</w:t>
      </w:r>
      <w:r w:rsidR="00975047" w:rsidRPr="005C2770">
        <w:rPr>
          <w:rFonts w:ascii="Palatino Linotype" w:hAnsi="Palatino Linotype"/>
        </w:rPr>
        <w:t>, not some</w:t>
      </w:r>
      <w:r w:rsidR="00081693" w:rsidRPr="005C2770">
        <w:rPr>
          <w:rFonts w:ascii="Palatino Linotype" w:hAnsi="Palatino Linotype"/>
        </w:rPr>
        <w:t>thing</w:t>
      </w:r>
      <w:r w:rsidR="00975047" w:rsidRPr="005C2770">
        <w:rPr>
          <w:rFonts w:ascii="Palatino Linotype" w:hAnsi="Palatino Linotype"/>
        </w:rPr>
        <w:t xml:space="preserve"> we can capture in a mem</w:t>
      </w:r>
      <w:r w:rsidR="00081693" w:rsidRPr="005C2770">
        <w:rPr>
          <w:rFonts w:ascii="Palatino Linotype" w:hAnsi="Palatino Linotype"/>
        </w:rPr>
        <w:t xml:space="preserve">e or a systematic theology, not someone we </w:t>
      </w:r>
      <w:r w:rsidR="00956AC8" w:rsidRPr="005C2770">
        <w:rPr>
          <w:rFonts w:ascii="Palatino Linotype" w:hAnsi="Palatino Linotype"/>
        </w:rPr>
        <w:t>can hold in an icon or dangle on a keychain.</w:t>
      </w:r>
    </w:p>
    <w:p w14:paraId="5258B518" w14:textId="77777777" w:rsidR="00C10AE9" w:rsidRPr="005C2770" w:rsidRDefault="00C10AE9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14FABC56" w14:textId="5E49B271" w:rsidR="00C10AE9" w:rsidRPr="005C2770" w:rsidRDefault="00C10AE9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>The Athenian tribute “t</w:t>
      </w:r>
      <w:r w:rsidR="000611CA" w:rsidRPr="005C2770">
        <w:rPr>
          <w:rFonts w:ascii="Palatino Linotype" w:hAnsi="Palatino Linotype"/>
        </w:rPr>
        <w:t>o</w:t>
      </w:r>
      <w:r w:rsidRPr="005C2770">
        <w:rPr>
          <w:rFonts w:ascii="Palatino Linotype" w:hAnsi="Palatino Linotype"/>
        </w:rPr>
        <w:t xml:space="preserve"> an unknow</w:t>
      </w:r>
      <w:r w:rsidR="000611CA" w:rsidRPr="005C2770">
        <w:rPr>
          <w:rFonts w:ascii="Palatino Linotype" w:hAnsi="Palatino Linotype"/>
        </w:rPr>
        <w:t>n</w:t>
      </w:r>
      <w:r w:rsidRPr="005C2770">
        <w:rPr>
          <w:rFonts w:ascii="Palatino Linotype" w:hAnsi="Palatino Linotype"/>
        </w:rPr>
        <w:t xml:space="preserve"> God</w:t>
      </w:r>
      <w:r w:rsidR="000611CA" w:rsidRPr="005C2770">
        <w:rPr>
          <w:rFonts w:ascii="Palatino Linotype" w:hAnsi="Palatino Linotype"/>
        </w:rPr>
        <w:t>” gave Paul an invitation to share what he knew an</w:t>
      </w:r>
      <w:r w:rsidR="0055480D" w:rsidRPr="005C2770">
        <w:rPr>
          <w:rFonts w:ascii="Palatino Linotype" w:hAnsi="Palatino Linotype"/>
        </w:rPr>
        <w:t>d</w:t>
      </w:r>
      <w:r w:rsidR="000611CA" w:rsidRPr="005C2770">
        <w:rPr>
          <w:rFonts w:ascii="Palatino Linotype" w:hAnsi="Palatino Linotype"/>
        </w:rPr>
        <w:t xml:space="preserve"> understood of the </w:t>
      </w:r>
      <w:r w:rsidR="00C37C4E" w:rsidRPr="005C2770">
        <w:rPr>
          <w:rFonts w:ascii="Palatino Linotype" w:hAnsi="Palatino Linotype"/>
        </w:rPr>
        <w:t xml:space="preserve">Holy. Maybe it does the same for us. </w:t>
      </w:r>
      <w:r w:rsidR="00C3320A" w:rsidRPr="005C2770">
        <w:rPr>
          <w:rFonts w:ascii="Palatino Linotype" w:hAnsi="Palatino Linotype"/>
        </w:rPr>
        <w:t xml:space="preserve">It is in the richness of sharing what I do know and understand, what I have </w:t>
      </w:r>
      <w:r w:rsidR="00A11C95" w:rsidRPr="005C2770">
        <w:rPr>
          <w:rFonts w:ascii="Palatino Linotype" w:hAnsi="Palatino Linotype"/>
        </w:rPr>
        <w:t>seen and experienced with you</w:t>
      </w:r>
      <w:r w:rsidR="00F52953" w:rsidRPr="005C2770">
        <w:rPr>
          <w:rFonts w:ascii="Palatino Linotype" w:hAnsi="Palatino Linotype"/>
        </w:rPr>
        <w:t xml:space="preserve"> and you</w:t>
      </w:r>
      <w:r w:rsidR="00A11C95" w:rsidRPr="005C2770">
        <w:rPr>
          <w:rFonts w:ascii="Palatino Linotype" w:hAnsi="Palatino Linotype"/>
        </w:rPr>
        <w:t xml:space="preserve">r </w:t>
      </w:r>
      <w:r w:rsidR="00FE70C6" w:rsidRPr="005C2770">
        <w:rPr>
          <w:rFonts w:ascii="Palatino Linotype" w:hAnsi="Palatino Linotype"/>
        </w:rPr>
        <w:t xml:space="preserve">perspective that we move more fully into the God in whom we continue </w:t>
      </w:r>
      <w:r w:rsidR="00210709" w:rsidRPr="005C2770">
        <w:rPr>
          <w:rFonts w:ascii="Palatino Linotype" w:hAnsi="Palatino Linotype"/>
        </w:rPr>
        <w:t>“to live and move and have our being.” You</w:t>
      </w:r>
      <w:r w:rsidR="009A45CB" w:rsidRPr="005C2770">
        <w:rPr>
          <w:rFonts w:ascii="Palatino Linotype" w:hAnsi="Palatino Linotype"/>
        </w:rPr>
        <w:t>r</w:t>
      </w:r>
      <w:r w:rsidR="00210709" w:rsidRPr="005C2770">
        <w:rPr>
          <w:rFonts w:ascii="Palatino Linotype" w:hAnsi="Palatino Linotype"/>
        </w:rPr>
        <w:t xml:space="preserve"> story encounters my </w:t>
      </w:r>
      <w:r w:rsidR="003B70C6" w:rsidRPr="005C2770">
        <w:rPr>
          <w:rFonts w:ascii="Palatino Linotype" w:hAnsi="Palatino Linotype"/>
        </w:rPr>
        <w:t>story,</w:t>
      </w:r>
      <w:r w:rsidR="00210709" w:rsidRPr="005C2770">
        <w:rPr>
          <w:rFonts w:ascii="Palatino Linotype" w:hAnsi="Palatino Linotype"/>
        </w:rPr>
        <w:t xml:space="preserve"> and a new</w:t>
      </w:r>
      <w:r w:rsidR="003B70C6" w:rsidRPr="005C2770">
        <w:rPr>
          <w:rFonts w:ascii="Palatino Linotype" w:hAnsi="Palatino Linotype"/>
        </w:rPr>
        <w:t>,</w:t>
      </w:r>
      <w:r w:rsidR="00210709" w:rsidRPr="005C2770">
        <w:rPr>
          <w:rFonts w:ascii="Palatino Linotype" w:hAnsi="Palatino Linotype"/>
        </w:rPr>
        <w:t xml:space="preserve"> richer story emerges.</w:t>
      </w:r>
    </w:p>
    <w:p w14:paraId="423D188F" w14:textId="77777777" w:rsidR="00206ACA" w:rsidRPr="005C2770" w:rsidRDefault="00206ACA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2C7A1F31" w14:textId="77777777" w:rsidR="0012509B" w:rsidRPr="005C2770" w:rsidRDefault="00206ACA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>In our collective unknowing and long</w:t>
      </w:r>
      <w:r w:rsidR="00147BFE" w:rsidRPr="005C2770">
        <w:rPr>
          <w:rFonts w:ascii="Palatino Linotype" w:hAnsi="Palatino Linotype"/>
        </w:rPr>
        <w:t>ing</w:t>
      </w:r>
      <w:r w:rsidRPr="005C2770">
        <w:rPr>
          <w:rFonts w:ascii="Palatino Linotype" w:hAnsi="Palatino Linotype"/>
        </w:rPr>
        <w:t xml:space="preserve"> for spiritual fulfillment</w:t>
      </w:r>
      <w:r w:rsidR="00983E3A" w:rsidRPr="005C2770">
        <w:rPr>
          <w:rFonts w:ascii="Palatino Linotype" w:hAnsi="Palatino Linotype"/>
        </w:rPr>
        <w:t xml:space="preserve"> we find companions on the way</w:t>
      </w:r>
      <w:r w:rsidR="008E7054" w:rsidRPr="005C2770">
        <w:rPr>
          <w:rFonts w:ascii="Palatino Linotype" w:hAnsi="Palatino Linotype"/>
        </w:rPr>
        <w:t>, community that sustains and enlivens</w:t>
      </w:r>
      <w:r w:rsidR="00DB50C2" w:rsidRPr="005C2770">
        <w:rPr>
          <w:rFonts w:ascii="Palatino Linotype" w:hAnsi="Palatino Linotype"/>
        </w:rPr>
        <w:t xml:space="preserve">. We may not have all the </w:t>
      </w:r>
      <w:r w:rsidR="009A45CB" w:rsidRPr="005C2770">
        <w:rPr>
          <w:rFonts w:ascii="Palatino Linotype" w:hAnsi="Palatino Linotype"/>
        </w:rPr>
        <w:t>answers,</w:t>
      </w:r>
      <w:r w:rsidR="00DB50C2" w:rsidRPr="005C2770">
        <w:rPr>
          <w:rFonts w:ascii="Palatino Linotype" w:hAnsi="Palatino Linotype"/>
        </w:rPr>
        <w:t xml:space="preserve"> but we have each other and that is gift from God. </w:t>
      </w:r>
      <w:r w:rsidR="009B100B" w:rsidRPr="005C2770">
        <w:rPr>
          <w:rFonts w:ascii="Palatino Linotype" w:hAnsi="Palatino Linotype"/>
        </w:rPr>
        <w:t xml:space="preserve">So, we live in a sort of holy tension between the </w:t>
      </w:r>
      <w:r w:rsidR="003E129E" w:rsidRPr="005C2770">
        <w:rPr>
          <w:rFonts w:ascii="Palatino Linotype" w:hAnsi="Palatino Linotype"/>
        </w:rPr>
        <w:t>known and the unknown</w:t>
      </w:r>
      <w:r w:rsidR="00580878" w:rsidRPr="005C2770">
        <w:rPr>
          <w:rFonts w:ascii="Palatino Linotype" w:hAnsi="Palatino Linotype"/>
        </w:rPr>
        <w:t xml:space="preserve">. Sometimes it is enough; sometimes </w:t>
      </w:r>
      <w:r w:rsidR="00C83A24" w:rsidRPr="005C2770">
        <w:rPr>
          <w:rFonts w:ascii="Palatino Linotype" w:hAnsi="Palatino Linotype"/>
        </w:rPr>
        <w:t>it is not</w:t>
      </w:r>
      <w:r w:rsidR="00A93911" w:rsidRPr="005C2770">
        <w:rPr>
          <w:rFonts w:ascii="Palatino Linotype" w:hAnsi="Palatino Linotype"/>
        </w:rPr>
        <w:t>. Sometimes we are cont</w:t>
      </w:r>
      <w:r w:rsidR="00381E11" w:rsidRPr="005C2770">
        <w:rPr>
          <w:rFonts w:ascii="Palatino Linotype" w:hAnsi="Palatino Linotype"/>
        </w:rPr>
        <w:t xml:space="preserve">ent to be and sometimes we long for more, maybe </w:t>
      </w:r>
      <w:r w:rsidR="00D774E8" w:rsidRPr="005C2770">
        <w:rPr>
          <w:rFonts w:ascii="Palatino Linotype" w:hAnsi="Palatino Linotype"/>
        </w:rPr>
        <w:t xml:space="preserve">even </w:t>
      </w:r>
      <w:r w:rsidR="00381E11" w:rsidRPr="005C2770">
        <w:rPr>
          <w:rFonts w:ascii="Palatino Linotype" w:hAnsi="Palatino Linotype"/>
        </w:rPr>
        <w:t>“the More</w:t>
      </w:r>
      <w:r w:rsidR="005E4B6A" w:rsidRPr="005C2770">
        <w:rPr>
          <w:rFonts w:ascii="Palatino Linotype" w:hAnsi="Palatino Linotype"/>
        </w:rPr>
        <w:t>,</w:t>
      </w:r>
      <w:r w:rsidR="00FE25FD" w:rsidRPr="005C2770">
        <w:rPr>
          <w:rFonts w:ascii="Palatino Linotype" w:hAnsi="Palatino Linotype"/>
        </w:rPr>
        <w:t>”</w:t>
      </w:r>
      <w:r w:rsidR="005E4B6A" w:rsidRPr="005C2770">
        <w:rPr>
          <w:rFonts w:ascii="Palatino Linotype" w:hAnsi="Palatino Linotype"/>
        </w:rPr>
        <w:t xml:space="preserve"> the unknown God. </w:t>
      </w:r>
    </w:p>
    <w:p w14:paraId="2419A530" w14:textId="77777777" w:rsidR="0012509B" w:rsidRPr="005C2770" w:rsidRDefault="0012509B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26FBE526" w14:textId="3115BE6A" w:rsidR="000E0D0B" w:rsidRPr="005C2770" w:rsidRDefault="00FE25FD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>There is an ancient prayer that I love to quote that asks, “O God</w:t>
      </w:r>
      <w:r w:rsidR="00FB0228" w:rsidRPr="005C2770">
        <w:rPr>
          <w:rFonts w:ascii="Palatino Linotype" w:hAnsi="Palatino Linotype"/>
        </w:rPr>
        <w:t>, how can we know Thee</w:t>
      </w:r>
      <w:r w:rsidR="00D21245" w:rsidRPr="005C2770">
        <w:rPr>
          <w:rFonts w:ascii="Palatino Linotype" w:hAnsi="Palatino Linotype"/>
        </w:rPr>
        <w:t>?</w:t>
      </w:r>
      <w:r w:rsidR="00FB0228" w:rsidRPr="005C2770">
        <w:rPr>
          <w:rFonts w:ascii="Palatino Linotype" w:hAnsi="Palatino Linotype"/>
        </w:rPr>
        <w:t xml:space="preserve"> Where can we find Thee? Thou art as close to us a</w:t>
      </w:r>
      <w:r w:rsidR="00AA2265" w:rsidRPr="005C2770">
        <w:rPr>
          <w:rFonts w:ascii="Palatino Linotype" w:hAnsi="Palatino Linotype"/>
        </w:rPr>
        <w:t>s</w:t>
      </w:r>
      <w:r w:rsidR="00FB0228" w:rsidRPr="005C2770">
        <w:rPr>
          <w:rFonts w:ascii="Palatino Linotype" w:hAnsi="Palatino Linotype"/>
        </w:rPr>
        <w:t xml:space="preserve"> breathing and yet </w:t>
      </w:r>
      <w:r w:rsidR="00D21245" w:rsidRPr="005C2770">
        <w:rPr>
          <w:rFonts w:ascii="Palatino Linotype" w:hAnsi="Palatino Linotype"/>
        </w:rPr>
        <w:t>art fa</w:t>
      </w:r>
      <w:r w:rsidR="00D70499" w:rsidRPr="005C2770">
        <w:rPr>
          <w:rFonts w:ascii="Palatino Linotype" w:hAnsi="Palatino Linotype"/>
        </w:rPr>
        <w:t>r</w:t>
      </w:r>
      <w:r w:rsidR="00D21245" w:rsidRPr="005C2770">
        <w:rPr>
          <w:rFonts w:ascii="Palatino Linotype" w:hAnsi="Palatino Linotype"/>
        </w:rPr>
        <w:t xml:space="preserve">ther than the farthermost star? </w:t>
      </w:r>
      <w:r w:rsidR="00333F98" w:rsidRPr="005C2770">
        <w:rPr>
          <w:rFonts w:ascii="Palatino Linotype" w:hAnsi="Palatino Linotype"/>
        </w:rPr>
        <w:t xml:space="preserve">Thou art as mysterious to us as the </w:t>
      </w:r>
      <w:r w:rsidR="00A025B6" w:rsidRPr="005C2770">
        <w:rPr>
          <w:rFonts w:ascii="Palatino Linotype" w:hAnsi="Palatino Linotype"/>
        </w:rPr>
        <w:t>vast solitude</w:t>
      </w:r>
      <w:r w:rsidR="00B96EF3" w:rsidRPr="005C2770">
        <w:rPr>
          <w:rFonts w:ascii="Palatino Linotype" w:hAnsi="Palatino Linotype"/>
        </w:rPr>
        <w:t xml:space="preserve">s of the night </w:t>
      </w:r>
      <w:r w:rsidR="00B9080A" w:rsidRPr="005C2770">
        <w:rPr>
          <w:rFonts w:ascii="Palatino Linotype" w:hAnsi="Palatino Linotype"/>
        </w:rPr>
        <w:t xml:space="preserve">and yet art </w:t>
      </w:r>
      <w:r w:rsidR="0012509B" w:rsidRPr="005C2770">
        <w:rPr>
          <w:rFonts w:ascii="Palatino Linotype" w:hAnsi="Palatino Linotype"/>
        </w:rPr>
        <w:t xml:space="preserve">as </w:t>
      </w:r>
      <w:r w:rsidR="00B9080A" w:rsidRPr="005C2770">
        <w:rPr>
          <w:rFonts w:ascii="Palatino Linotype" w:hAnsi="Palatino Linotype"/>
        </w:rPr>
        <w:t xml:space="preserve">familiar to us as </w:t>
      </w:r>
      <w:r w:rsidR="000F3CC3" w:rsidRPr="005C2770">
        <w:rPr>
          <w:rFonts w:ascii="Palatino Linotype" w:hAnsi="Palatino Linotype"/>
        </w:rPr>
        <w:t xml:space="preserve">the light of the sun. </w:t>
      </w:r>
      <w:r w:rsidR="00D21245" w:rsidRPr="005C2770">
        <w:rPr>
          <w:rFonts w:ascii="Palatino Linotype" w:hAnsi="Palatino Linotype"/>
        </w:rPr>
        <w:t>O God</w:t>
      </w:r>
      <w:r w:rsidR="000D392F" w:rsidRPr="005C2770">
        <w:rPr>
          <w:rFonts w:ascii="Palatino Linotype" w:hAnsi="Palatino Linotype"/>
        </w:rPr>
        <w:t>, how can we know Thee? Where can we find Thee?”</w:t>
      </w:r>
      <w:r w:rsidR="008D5695" w:rsidRPr="005C2770">
        <w:rPr>
          <w:rFonts w:ascii="Palatino Linotype" w:hAnsi="Palatino Linotype"/>
        </w:rPr>
        <w:t xml:space="preserve"> To live in this holy tension</w:t>
      </w:r>
      <w:r w:rsidR="00737FBE" w:rsidRPr="005C2770">
        <w:rPr>
          <w:rFonts w:ascii="Palatino Linotype" w:hAnsi="Palatino Linotype"/>
        </w:rPr>
        <w:t xml:space="preserve">, to give ourselves to an unknown </w:t>
      </w:r>
      <w:r w:rsidR="00912B0D" w:rsidRPr="005C2770">
        <w:rPr>
          <w:rFonts w:ascii="Palatino Linotype" w:hAnsi="Palatino Linotype"/>
        </w:rPr>
        <w:t>God</w:t>
      </w:r>
      <w:r w:rsidR="002478B5" w:rsidRPr="005C2770">
        <w:rPr>
          <w:rFonts w:ascii="Palatino Linotype" w:hAnsi="Palatino Linotype"/>
        </w:rPr>
        <w:t>, to accept a certain amount of ambiguity and uncertainty is our lot in life.</w:t>
      </w:r>
      <w:r w:rsidR="004A158E" w:rsidRPr="005C2770">
        <w:rPr>
          <w:rFonts w:ascii="Palatino Linotype" w:hAnsi="Palatino Linotype"/>
        </w:rPr>
        <w:t xml:space="preserve"> W</w:t>
      </w:r>
      <w:r w:rsidR="002478B5" w:rsidRPr="005C2770">
        <w:rPr>
          <w:rFonts w:ascii="Palatino Linotype" w:hAnsi="Palatino Linotype"/>
        </w:rPr>
        <w:t>e</w:t>
      </w:r>
      <w:r w:rsidR="001B729F" w:rsidRPr="005C2770">
        <w:rPr>
          <w:rFonts w:ascii="Palatino Linotype" w:hAnsi="Palatino Linotype"/>
        </w:rPr>
        <w:t xml:space="preserve"> turn to one another, sharing what we do know and understand</w:t>
      </w:r>
      <w:r w:rsidR="004B2B12" w:rsidRPr="005C2770">
        <w:rPr>
          <w:rFonts w:ascii="Palatino Linotype" w:hAnsi="Palatino Linotype"/>
        </w:rPr>
        <w:t>, what we have seen and experienced</w:t>
      </w:r>
      <w:r w:rsidR="00D721F6" w:rsidRPr="005C2770">
        <w:rPr>
          <w:rFonts w:ascii="Palatino Linotype" w:hAnsi="Palatino Linotype"/>
        </w:rPr>
        <w:t xml:space="preserve"> and we find </w:t>
      </w:r>
      <w:r w:rsidR="00246D6F" w:rsidRPr="005C2770">
        <w:rPr>
          <w:rFonts w:ascii="Palatino Linotype" w:hAnsi="Palatino Linotype"/>
        </w:rPr>
        <w:t xml:space="preserve">sacred </w:t>
      </w:r>
      <w:r w:rsidR="00D721F6" w:rsidRPr="005C2770">
        <w:rPr>
          <w:rFonts w:ascii="Palatino Linotype" w:hAnsi="Palatino Linotype"/>
        </w:rPr>
        <w:t>companionsh</w:t>
      </w:r>
      <w:r w:rsidR="00246D6F" w:rsidRPr="005C2770">
        <w:rPr>
          <w:rFonts w:ascii="Palatino Linotype" w:hAnsi="Palatino Linotype"/>
        </w:rPr>
        <w:t>ip, blessed</w:t>
      </w:r>
      <w:r w:rsidR="00D721F6" w:rsidRPr="005C2770">
        <w:rPr>
          <w:rFonts w:ascii="Palatino Linotype" w:hAnsi="Palatino Linotype"/>
        </w:rPr>
        <w:t xml:space="preserve"> community</w:t>
      </w:r>
      <w:r w:rsidR="004B2B12" w:rsidRPr="005C2770">
        <w:rPr>
          <w:rFonts w:ascii="Palatino Linotype" w:hAnsi="Palatino Linotype"/>
        </w:rPr>
        <w:t>.</w:t>
      </w:r>
    </w:p>
    <w:p w14:paraId="4D308CE8" w14:textId="77777777" w:rsidR="00F63036" w:rsidRPr="005C2770" w:rsidRDefault="00F63036" w:rsidP="005C2770">
      <w:pPr>
        <w:spacing w:after="0" w:line="240" w:lineRule="auto"/>
        <w:jc w:val="both"/>
        <w:rPr>
          <w:rFonts w:ascii="Palatino Linotype" w:hAnsi="Palatino Linotype"/>
        </w:rPr>
      </w:pPr>
    </w:p>
    <w:p w14:paraId="71773E03" w14:textId="69B8FB16" w:rsidR="00F63036" w:rsidRPr="005C2770" w:rsidRDefault="00F63036" w:rsidP="005C2770">
      <w:pPr>
        <w:spacing w:after="0" w:line="240" w:lineRule="auto"/>
        <w:jc w:val="both"/>
        <w:rPr>
          <w:rFonts w:ascii="Palatino Linotype" w:hAnsi="Palatino Linotype"/>
        </w:rPr>
      </w:pPr>
      <w:r w:rsidRPr="005C2770">
        <w:rPr>
          <w:rFonts w:ascii="Palatino Linotype" w:hAnsi="Palatino Linotype"/>
        </w:rPr>
        <w:t>We are people on a journey</w:t>
      </w:r>
      <w:r w:rsidR="000D763E" w:rsidRPr="005C2770">
        <w:rPr>
          <w:rFonts w:ascii="Palatino Linotype" w:hAnsi="Palatino Linotype"/>
        </w:rPr>
        <w:t xml:space="preserve">. We need one another and </w:t>
      </w:r>
      <w:r w:rsidR="00D723BA" w:rsidRPr="005C2770">
        <w:rPr>
          <w:rFonts w:ascii="Palatino Linotype" w:hAnsi="Palatino Linotype"/>
        </w:rPr>
        <w:t>the</w:t>
      </w:r>
      <w:r w:rsidR="000D763E" w:rsidRPr="005C2770">
        <w:rPr>
          <w:rFonts w:ascii="Palatino Linotype" w:hAnsi="Palatino Linotype"/>
        </w:rPr>
        <w:t xml:space="preserve"> p</w:t>
      </w:r>
      <w:r w:rsidR="002C0EE6" w:rsidRPr="005C2770">
        <w:rPr>
          <w:rFonts w:ascii="Palatino Linotype" w:hAnsi="Palatino Linotype"/>
        </w:rPr>
        <w:t>iece</w:t>
      </w:r>
      <w:r w:rsidR="000D763E" w:rsidRPr="005C2770">
        <w:rPr>
          <w:rFonts w:ascii="Palatino Linotype" w:hAnsi="Palatino Linotype"/>
        </w:rPr>
        <w:t xml:space="preserve"> of the vision of </w:t>
      </w:r>
      <w:r w:rsidR="005C6938" w:rsidRPr="005C2770">
        <w:rPr>
          <w:rFonts w:ascii="Palatino Linotype" w:hAnsi="Palatino Linotype"/>
        </w:rPr>
        <w:t xml:space="preserve">God each has </w:t>
      </w:r>
      <w:r w:rsidR="002C0EE6" w:rsidRPr="005C2770">
        <w:rPr>
          <w:rFonts w:ascii="Palatino Linotype" w:hAnsi="Palatino Linotype"/>
        </w:rPr>
        <w:t>as we travel together</w:t>
      </w:r>
      <w:r w:rsidR="000C0C0C" w:rsidRPr="005C2770">
        <w:rPr>
          <w:rFonts w:ascii="Palatino Linotype" w:hAnsi="Palatino Linotype"/>
        </w:rPr>
        <w:t xml:space="preserve">. </w:t>
      </w:r>
      <w:r w:rsidR="00BE537C" w:rsidRPr="005C2770">
        <w:rPr>
          <w:rFonts w:ascii="Palatino Linotype" w:hAnsi="Palatino Linotype"/>
        </w:rPr>
        <w:t xml:space="preserve">Trusting </w:t>
      </w:r>
      <w:r w:rsidR="00726F1E" w:rsidRPr="005C2770">
        <w:rPr>
          <w:rFonts w:ascii="Palatino Linotype" w:hAnsi="Palatino Linotype"/>
        </w:rPr>
        <w:t>th</w:t>
      </w:r>
      <w:r w:rsidR="009E2AC6">
        <w:rPr>
          <w:rFonts w:ascii="Palatino Linotype" w:hAnsi="Palatino Linotype"/>
        </w:rPr>
        <w:t>e</w:t>
      </w:r>
      <w:r w:rsidR="00726F1E" w:rsidRPr="005C2770">
        <w:rPr>
          <w:rFonts w:ascii="Palatino Linotype" w:hAnsi="Palatino Linotype"/>
        </w:rPr>
        <w:t xml:space="preserve"> </w:t>
      </w:r>
      <w:r w:rsidR="003B300C" w:rsidRPr="005C2770">
        <w:rPr>
          <w:rFonts w:ascii="Palatino Linotype" w:hAnsi="Palatino Linotype"/>
        </w:rPr>
        <w:t xml:space="preserve">truth we </w:t>
      </w:r>
      <w:r w:rsidR="00BE537C" w:rsidRPr="005C2770">
        <w:rPr>
          <w:rFonts w:ascii="Palatino Linotype" w:hAnsi="Palatino Linotype"/>
        </w:rPr>
        <w:t xml:space="preserve">have found </w:t>
      </w:r>
      <w:r w:rsidR="003B300C" w:rsidRPr="005C2770">
        <w:rPr>
          <w:rFonts w:ascii="Palatino Linotype" w:hAnsi="Palatino Linotype"/>
        </w:rPr>
        <w:t xml:space="preserve">find </w:t>
      </w:r>
      <w:r w:rsidR="00691F15" w:rsidRPr="005C2770">
        <w:rPr>
          <w:rFonts w:ascii="Palatino Linotype" w:hAnsi="Palatino Linotype"/>
        </w:rPr>
        <w:t>in ancient words</w:t>
      </w:r>
      <w:r w:rsidR="001C4FA1" w:rsidRPr="005C2770">
        <w:rPr>
          <w:rFonts w:ascii="Palatino Linotype" w:hAnsi="Palatino Linotype"/>
        </w:rPr>
        <w:t xml:space="preserve"> and practice</w:t>
      </w:r>
      <w:r w:rsidR="00691F15" w:rsidRPr="005C2770">
        <w:rPr>
          <w:rFonts w:ascii="Palatino Linotype" w:hAnsi="Palatino Linotype"/>
        </w:rPr>
        <w:t xml:space="preserve">, the faithful </w:t>
      </w:r>
      <w:r w:rsidR="004B766B" w:rsidRPr="005C2770">
        <w:rPr>
          <w:rFonts w:ascii="Palatino Linotype" w:hAnsi="Palatino Linotype"/>
        </w:rPr>
        <w:t>ministry</w:t>
      </w:r>
      <w:r w:rsidR="00691F15" w:rsidRPr="005C2770">
        <w:rPr>
          <w:rFonts w:ascii="Palatino Linotype" w:hAnsi="Palatino Linotype"/>
        </w:rPr>
        <w:t xml:space="preserve"> of ones like Paul</w:t>
      </w:r>
      <w:r w:rsidR="00681864" w:rsidRPr="005C2770">
        <w:rPr>
          <w:rFonts w:ascii="Palatino Linotype" w:hAnsi="Palatino Linotype"/>
        </w:rPr>
        <w:t xml:space="preserve">, </w:t>
      </w:r>
      <w:r w:rsidR="007A7602" w:rsidRPr="005C2770">
        <w:rPr>
          <w:rFonts w:ascii="Palatino Linotype" w:hAnsi="Palatino Linotype"/>
        </w:rPr>
        <w:t>the life</w:t>
      </w:r>
      <w:r w:rsidR="00681864" w:rsidRPr="005C2770">
        <w:rPr>
          <w:rFonts w:ascii="Palatino Linotype" w:hAnsi="Palatino Linotype"/>
        </w:rPr>
        <w:t xml:space="preserve"> and ministry</w:t>
      </w:r>
      <w:r w:rsidR="007A7602" w:rsidRPr="005C2770">
        <w:rPr>
          <w:rFonts w:ascii="Palatino Linotype" w:hAnsi="Palatino Linotype"/>
        </w:rPr>
        <w:t xml:space="preserve"> of Jesus, the Christ</w:t>
      </w:r>
      <w:r w:rsidR="00B1396C" w:rsidRPr="005C2770">
        <w:rPr>
          <w:rFonts w:ascii="Palatino Linotype" w:hAnsi="Palatino Linotype"/>
        </w:rPr>
        <w:t>, the gr</w:t>
      </w:r>
      <w:r w:rsidR="004B766B" w:rsidRPr="005C2770">
        <w:rPr>
          <w:rFonts w:ascii="Palatino Linotype" w:hAnsi="Palatino Linotype"/>
        </w:rPr>
        <w:t>e</w:t>
      </w:r>
      <w:r w:rsidR="00B1396C" w:rsidRPr="005C2770">
        <w:rPr>
          <w:rFonts w:ascii="Palatino Linotype" w:hAnsi="Palatino Linotype"/>
        </w:rPr>
        <w:t xml:space="preserve">at cloud </w:t>
      </w:r>
      <w:r w:rsidR="004B766B" w:rsidRPr="005C2770">
        <w:rPr>
          <w:rFonts w:ascii="Palatino Linotype" w:hAnsi="Palatino Linotype"/>
        </w:rPr>
        <w:t>of witnesses to faith, hope</w:t>
      </w:r>
      <w:r w:rsidR="00FC6417">
        <w:rPr>
          <w:rFonts w:ascii="Palatino Linotype" w:hAnsi="Palatino Linotype"/>
        </w:rPr>
        <w:t xml:space="preserve">, </w:t>
      </w:r>
      <w:r w:rsidR="004B766B" w:rsidRPr="005C2770">
        <w:rPr>
          <w:rFonts w:ascii="Palatino Linotype" w:hAnsi="Palatino Linotype"/>
        </w:rPr>
        <w:t>and love throughout the ages</w:t>
      </w:r>
      <w:r w:rsidR="00752C7E" w:rsidRPr="005C2770">
        <w:rPr>
          <w:rFonts w:ascii="Palatino Linotype" w:hAnsi="Palatino Linotype"/>
        </w:rPr>
        <w:t xml:space="preserve">, the dimensions of the Holy we find in </w:t>
      </w:r>
      <w:r w:rsidR="00FC6417">
        <w:rPr>
          <w:rFonts w:ascii="Palatino Linotype" w:hAnsi="Palatino Linotype"/>
        </w:rPr>
        <w:t>our d</w:t>
      </w:r>
      <w:r w:rsidR="00752C7E" w:rsidRPr="005C2770">
        <w:rPr>
          <w:rFonts w:ascii="Palatino Linotype" w:hAnsi="Palatino Linotype"/>
        </w:rPr>
        <w:t xml:space="preserve">aily living, we take heart and </w:t>
      </w:r>
      <w:r w:rsidR="005B50DB" w:rsidRPr="005C2770">
        <w:rPr>
          <w:rFonts w:ascii="Palatino Linotype" w:hAnsi="Palatino Linotype"/>
        </w:rPr>
        <w:t xml:space="preserve">journey on. </w:t>
      </w:r>
      <w:r w:rsidR="00596B56" w:rsidRPr="005C2770">
        <w:rPr>
          <w:rFonts w:ascii="Palatino Linotype" w:hAnsi="Palatino Linotype"/>
        </w:rPr>
        <w:t xml:space="preserve">While </w:t>
      </w:r>
      <w:r w:rsidR="0059076F">
        <w:rPr>
          <w:rFonts w:ascii="Palatino Linotype" w:hAnsi="Palatino Linotype"/>
        </w:rPr>
        <w:t xml:space="preserve">our </w:t>
      </w:r>
      <w:r w:rsidR="005B50DB" w:rsidRPr="005C2770">
        <w:rPr>
          <w:rFonts w:ascii="Palatino Linotype" w:hAnsi="Palatino Linotype"/>
        </w:rPr>
        <w:t>hearts may</w:t>
      </w:r>
      <w:r w:rsidR="000A040B" w:rsidRPr="005C2770">
        <w:rPr>
          <w:rFonts w:ascii="Palatino Linotype" w:hAnsi="Palatino Linotype"/>
        </w:rPr>
        <w:t xml:space="preserve"> </w:t>
      </w:r>
      <w:r w:rsidR="005B50DB" w:rsidRPr="005C2770">
        <w:rPr>
          <w:rFonts w:ascii="Palatino Linotype" w:hAnsi="Palatino Linotype"/>
        </w:rPr>
        <w:t>be restless</w:t>
      </w:r>
      <w:r w:rsidR="0056328A" w:rsidRPr="005C2770">
        <w:rPr>
          <w:rFonts w:ascii="Palatino Linotype" w:hAnsi="Palatino Linotype"/>
        </w:rPr>
        <w:t xml:space="preserve"> </w:t>
      </w:r>
      <w:r w:rsidR="00596B56" w:rsidRPr="005C2770">
        <w:rPr>
          <w:rFonts w:ascii="Palatino Linotype" w:hAnsi="Palatino Linotype"/>
        </w:rPr>
        <w:t xml:space="preserve">at times, </w:t>
      </w:r>
      <w:r w:rsidR="0056328A" w:rsidRPr="005C2770">
        <w:rPr>
          <w:rFonts w:ascii="Palatino Linotype" w:hAnsi="Palatino Linotype"/>
        </w:rPr>
        <w:t>deep down they know that there is so much more to come.</w:t>
      </w:r>
      <w:r w:rsidR="000A040B" w:rsidRPr="005C2770">
        <w:rPr>
          <w:rFonts w:ascii="Palatino Linotype" w:hAnsi="Palatino Linotype"/>
        </w:rPr>
        <w:t xml:space="preserve"> </w:t>
      </w:r>
      <w:r w:rsidR="00985D24" w:rsidRPr="005C2770">
        <w:rPr>
          <w:rFonts w:ascii="Palatino Linotype" w:hAnsi="Palatino Linotype"/>
        </w:rPr>
        <w:t>W</w:t>
      </w:r>
      <w:r w:rsidR="000A040B" w:rsidRPr="005C2770">
        <w:rPr>
          <w:rFonts w:ascii="Palatino Linotype" w:hAnsi="Palatino Linotype"/>
        </w:rPr>
        <w:t xml:space="preserve">e look to the </w:t>
      </w:r>
      <w:r w:rsidR="0049276D" w:rsidRPr="005C2770">
        <w:rPr>
          <w:rFonts w:ascii="Palatino Linotype" w:hAnsi="Palatino Linotype"/>
        </w:rPr>
        <w:t xml:space="preserve">future where </w:t>
      </w:r>
      <w:r w:rsidR="00A3785E" w:rsidRPr="005C2770">
        <w:rPr>
          <w:rFonts w:ascii="Palatino Linotype" w:hAnsi="Palatino Linotype"/>
        </w:rPr>
        <w:t xml:space="preserve">we might </w:t>
      </w:r>
      <w:r w:rsidR="00985D24" w:rsidRPr="005C2770">
        <w:rPr>
          <w:rFonts w:ascii="Palatino Linotype" w:hAnsi="Palatino Linotype"/>
        </w:rPr>
        <w:t xml:space="preserve">know </w:t>
      </w:r>
      <w:r w:rsidR="002F3019" w:rsidRPr="005C2770">
        <w:rPr>
          <w:rFonts w:ascii="Palatino Linotype" w:hAnsi="Palatino Linotype"/>
        </w:rPr>
        <w:t xml:space="preserve">more fully as we are </w:t>
      </w:r>
      <w:r w:rsidR="0059076F">
        <w:rPr>
          <w:rFonts w:ascii="Palatino Linotype" w:hAnsi="Palatino Linotype"/>
        </w:rPr>
        <w:t>k</w:t>
      </w:r>
      <w:r w:rsidR="002F3019" w:rsidRPr="005C2770">
        <w:rPr>
          <w:rFonts w:ascii="Palatino Linotype" w:hAnsi="Palatino Linotype"/>
        </w:rPr>
        <w:t>now</w:t>
      </w:r>
      <w:r w:rsidR="0059076F">
        <w:rPr>
          <w:rFonts w:ascii="Palatino Linotype" w:hAnsi="Palatino Linotype"/>
        </w:rPr>
        <w:t>n</w:t>
      </w:r>
      <w:r w:rsidR="002F3019" w:rsidRPr="005C2770">
        <w:rPr>
          <w:rFonts w:ascii="Palatino Linotype" w:hAnsi="Palatino Linotype"/>
        </w:rPr>
        <w:t>. For now, we hold each other as close as we can and together take another step. Amen.</w:t>
      </w:r>
    </w:p>
    <w:p w14:paraId="09C2C207" w14:textId="77777777" w:rsidR="00000A28" w:rsidRDefault="00000A28"/>
    <w:sectPr w:rsidR="00000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28"/>
    <w:rsid w:val="00000A28"/>
    <w:rsid w:val="0000338E"/>
    <w:rsid w:val="00006B72"/>
    <w:rsid w:val="000145C5"/>
    <w:rsid w:val="00015089"/>
    <w:rsid w:val="000158BA"/>
    <w:rsid w:val="000179FB"/>
    <w:rsid w:val="0003373D"/>
    <w:rsid w:val="00034557"/>
    <w:rsid w:val="00042DE3"/>
    <w:rsid w:val="00045632"/>
    <w:rsid w:val="000532BE"/>
    <w:rsid w:val="000611CA"/>
    <w:rsid w:val="00072D98"/>
    <w:rsid w:val="00080B52"/>
    <w:rsid w:val="00081693"/>
    <w:rsid w:val="00090309"/>
    <w:rsid w:val="00092AD7"/>
    <w:rsid w:val="000A040B"/>
    <w:rsid w:val="000B36B0"/>
    <w:rsid w:val="000B3980"/>
    <w:rsid w:val="000C0C0C"/>
    <w:rsid w:val="000C2530"/>
    <w:rsid w:val="000C5E27"/>
    <w:rsid w:val="000D3484"/>
    <w:rsid w:val="000D392F"/>
    <w:rsid w:val="000D6196"/>
    <w:rsid w:val="000D763E"/>
    <w:rsid w:val="000E0D0B"/>
    <w:rsid w:val="000F3CC3"/>
    <w:rsid w:val="00104B01"/>
    <w:rsid w:val="00111CC2"/>
    <w:rsid w:val="001172E9"/>
    <w:rsid w:val="00123765"/>
    <w:rsid w:val="0012509B"/>
    <w:rsid w:val="0013104F"/>
    <w:rsid w:val="0014056A"/>
    <w:rsid w:val="00147826"/>
    <w:rsid w:val="00147BFE"/>
    <w:rsid w:val="00157205"/>
    <w:rsid w:val="001671C8"/>
    <w:rsid w:val="00170DFB"/>
    <w:rsid w:val="00175601"/>
    <w:rsid w:val="00177197"/>
    <w:rsid w:val="00183946"/>
    <w:rsid w:val="00190767"/>
    <w:rsid w:val="00192EC3"/>
    <w:rsid w:val="001931BC"/>
    <w:rsid w:val="001A7073"/>
    <w:rsid w:val="001B729F"/>
    <w:rsid w:val="001C4FA1"/>
    <w:rsid w:val="001D3A7F"/>
    <w:rsid w:val="001F59A0"/>
    <w:rsid w:val="002068CA"/>
    <w:rsid w:val="00206ACA"/>
    <w:rsid w:val="00210709"/>
    <w:rsid w:val="00217C08"/>
    <w:rsid w:val="00223604"/>
    <w:rsid w:val="002259A8"/>
    <w:rsid w:val="0022678A"/>
    <w:rsid w:val="00245754"/>
    <w:rsid w:val="00246D6F"/>
    <w:rsid w:val="002478B5"/>
    <w:rsid w:val="0025215E"/>
    <w:rsid w:val="002551D8"/>
    <w:rsid w:val="002729FF"/>
    <w:rsid w:val="00284FD9"/>
    <w:rsid w:val="002861B8"/>
    <w:rsid w:val="00295B9D"/>
    <w:rsid w:val="002A0E59"/>
    <w:rsid w:val="002C0EE6"/>
    <w:rsid w:val="002C341A"/>
    <w:rsid w:val="002C3D2B"/>
    <w:rsid w:val="002E3500"/>
    <w:rsid w:val="002F3019"/>
    <w:rsid w:val="003029D9"/>
    <w:rsid w:val="00333F98"/>
    <w:rsid w:val="00337830"/>
    <w:rsid w:val="00342017"/>
    <w:rsid w:val="00363228"/>
    <w:rsid w:val="00364950"/>
    <w:rsid w:val="00381E11"/>
    <w:rsid w:val="003926FA"/>
    <w:rsid w:val="003935B4"/>
    <w:rsid w:val="003B300C"/>
    <w:rsid w:val="003B32DE"/>
    <w:rsid w:val="003B70C6"/>
    <w:rsid w:val="003B779D"/>
    <w:rsid w:val="003C4FEE"/>
    <w:rsid w:val="003E129E"/>
    <w:rsid w:val="003E2421"/>
    <w:rsid w:val="00400102"/>
    <w:rsid w:val="00420334"/>
    <w:rsid w:val="00437412"/>
    <w:rsid w:val="00467686"/>
    <w:rsid w:val="0049276D"/>
    <w:rsid w:val="0049587B"/>
    <w:rsid w:val="004A158E"/>
    <w:rsid w:val="004A4091"/>
    <w:rsid w:val="004B04CC"/>
    <w:rsid w:val="004B2B12"/>
    <w:rsid w:val="004B766B"/>
    <w:rsid w:val="004C13D8"/>
    <w:rsid w:val="004F4D1E"/>
    <w:rsid w:val="004F562C"/>
    <w:rsid w:val="00503900"/>
    <w:rsid w:val="00511ECB"/>
    <w:rsid w:val="00513F4C"/>
    <w:rsid w:val="005546E9"/>
    <w:rsid w:val="0055480D"/>
    <w:rsid w:val="005573B3"/>
    <w:rsid w:val="0056328A"/>
    <w:rsid w:val="0056522D"/>
    <w:rsid w:val="00573045"/>
    <w:rsid w:val="00580878"/>
    <w:rsid w:val="00584BFF"/>
    <w:rsid w:val="00584D80"/>
    <w:rsid w:val="0059076F"/>
    <w:rsid w:val="00596B56"/>
    <w:rsid w:val="005A32BF"/>
    <w:rsid w:val="005A573D"/>
    <w:rsid w:val="005A6D17"/>
    <w:rsid w:val="005B0108"/>
    <w:rsid w:val="005B50DB"/>
    <w:rsid w:val="005C2770"/>
    <w:rsid w:val="005C6938"/>
    <w:rsid w:val="005C70A2"/>
    <w:rsid w:val="005E4B6A"/>
    <w:rsid w:val="005F412E"/>
    <w:rsid w:val="006000BE"/>
    <w:rsid w:val="00605AD6"/>
    <w:rsid w:val="006069A0"/>
    <w:rsid w:val="00612AED"/>
    <w:rsid w:val="00615DE9"/>
    <w:rsid w:val="00615E5A"/>
    <w:rsid w:val="006253B5"/>
    <w:rsid w:val="006362FB"/>
    <w:rsid w:val="006456C4"/>
    <w:rsid w:val="006670E1"/>
    <w:rsid w:val="00681864"/>
    <w:rsid w:val="00691F15"/>
    <w:rsid w:val="006B2EA1"/>
    <w:rsid w:val="006C3908"/>
    <w:rsid w:val="006D72E9"/>
    <w:rsid w:val="006E028B"/>
    <w:rsid w:val="006E5806"/>
    <w:rsid w:val="006E75DB"/>
    <w:rsid w:val="00715DEB"/>
    <w:rsid w:val="00720A7F"/>
    <w:rsid w:val="0072216D"/>
    <w:rsid w:val="00726F1E"/>
    <w:rsid w:val="0073486D"/>
    <w:rsid w:val="00737FBE"/>
    <w:rsid w:val="0075110D"/>
    <w:rsid w:val="00752C7E"/>
    <w:rsid w:val="00773C56"/>
    <w:rsid w:val="0078180F"/>
    <w:rsid w:val="00787E57"/>
    <w:rsid w:val="00795EED"/>
    <w:rsid w:val="007A60ED"/>
    <w:rsid w:val="007A7602"/>
    <w:rsid w:val="007C29E1"/>
    <w:rsid w:val="007C528B"/>
    <w:rsid w:val="007D0E3E"/>
    <w:rsid w:val="007D65D1"/>
    <w:rsid w:val="007E3DDA"/>
    <w:rsid w:val="007E5161"/>
    <w:rsid w:val="007F2692"/>
    <w:rsid w:val="00813BA1"/>
    <w:rsid w:val="00827076"/>
    <w:rsid w:val="00835EF6"/>
    <w:rsid w:val="00847700"/>
    <w:rsid w:val="0087500F"/>
    <w:rsid w:val="0087513B"/>
    <w:rsid w:val="008978CA"/>
    <w:rsid w:val="008A2FFB"/>
    <w:rsid w:val="008D0213"/>
    <w:rsid w:val="008D5695"/>
    <w:rsid w:val="008E353A"/>
    <w:rsid w:val="008E4657"/>
    <w:rsid w:val="008E7054"/>
    <w:rsid w:val="008F0AD0"/>
    <w:rsid w:val="008F3E2F"/>
    <w:rsid w:val="008F494E"/>
    <w:rsid w:val="00900411"/>
    <w:rsid w:val="00912B0D"/>
    <w:rsid w:val="0093326E"/>
    <w:rsid w:val="009368CD"/>
    <w:rsid w:val="00954DDF"/>
    <w:rsid w:val="00956AC8"/>
    <w:rsid w:val="0096105D"/>
    <w:rsid w:val="00967C84"/>
    <w:rsid w:val="009733F5"/>
    <w:rsid w:val="00975047"/>
    <w:rsid w:val="00982B12"/>
    <w:rsid w:val="00983E3A"/>
    <w:rsid w:val="00985D24"/>
    <w:rsid w:val="009913BE"/>
    <w:rsid w:val="00995B4C"/>
    <w:rsid w:val="009A45CB"/>
    <w:rsid w:val="009A590F"/>
    <w:rsid w:val="009A7429"/>
    <w:rsid w:val="009B06C0"/>
    <w:rsid w:val="009B100B"/>
    <w:rsid w:val="009B6003"/>
    <w:rsid w:val="009C1DED"/>
    <w:rsid w:val="009C7D52"/>
    <w:rsid w:val="009E04DA"/>
    <w:rsid w:val="009E2AC6"/>
    <w:rsid w:val="009F1E87"/>
    <w:rsid w:val="009F238E"/>
    <w:rsid w:val="00A01D11"/>
    <w:rsid w:val="00A025B6"/>
    <w:rsid w:val="00A03686"/>
    <w:rsid w:val="00A11C95"/>
    <w:rsid w:val="00A20AD2"/>
    <w:rsid w:val="00A3785E"/>
    <w:rsid w:val="00A575C1"/>
    <w:rsid w:val="00A71EBA"/>
    <w:rsid w:val="00A728F7"/>
    <w:rsid w:val="00A81D46"/>
    <w:rsid w:val="00A822FF"/>
    <w:rsid w:val="00A8517E"/>
    <w:rsid w:val="00A93488"/>
    <w:rsid w:val="00A93911"/>
    <w:rsid w:val="00A97310"/>
    <w:rsid w:val="00AA2265"/>
    <w:rsid w:val="00B02E60"/>
    <w:rsid w:val="00B038BB"/>
    <w:rsid w:val="00B10435"/>
    <w:rsid w:val="00B1396C"/>
    <w:rsid w:val="00B2331C"/>
    <w:rsid w:val="00B41B19"/>
    <w:rsid w:val="00B41B47"/>
    <w:rsid w:val="00B62A4A"/>
    <w:rsid w:val="00B70567"/>
    <w:rsid w:val="00B81AA5"/>
    <w:rsid w:val="00B9080A"/>
    <w:rsid w:val="00B95DD0"/>
    <w:rsid w:val="00B96741"/>
    <w:rsid w:val="00B96EF3"/>
    <w:rsid w:val="00BA7D5A"/>
    <w:rsid w:val="00BB4C88"/>
    <w:rsid w:val="00BC4601"/>
    <w:rsid w:val="00BD62E7"/>
    <w:rsid w:val="00BD6B89"/>
    <w:rsid w:val="00BE537C"/>
    <w:rsid w:val="00BE654A"/>
    <w:rsid w:val="00BE73A7"/>
    <w:rsid w:val="00BF643F"/>
    <w:rsid w:val="00BF7547"/>
    <w:rsid w:val="00C10AE9"/>
    <w:rsid w:val="00C124A0"/>
    <w:rsid w:val="00C32504"/>
    <w:rsid w:val="00C3320A"/>
    <w:rsid w:val="00C37C4E"/>
    <w:rsid w:val="00C47030"/>
    <w:rsid w:val="00C53BDB"/>
    <w:rsid w:val="00C5638C"/>
    <w:rsid w:val="00C6122C"/>
    <w:rsid w:val="00C65A7E"/>
    <w:rsid w:val="00C739BA"/>
    <w:rsid w:val="00C77FE4"/>
    <w:rsid w:val="00C83A24"/>
    <w:rsid w:val="00C841AE"/>
    <w:rsid w:val="00C87255"/>
    <w:rsid w:val="00C905A8"/>
    <w:rsid w:val="00CA4598"/>
    <w:rsid w:val="00CA584D"/>
    <w:rsid w:val="00CE1894"/>
    <w:rsid w:val="00CF24B9"/>
    <w:rsid w:val="00D13698"/>
    <w:rsid w:val="00D14906"/>
    <w:rsid w:val="00D21245"/>
    <w:rsid w:val="00D52807"/>
    <w:rsid w:val="00D5441C"/>
    <w:rsid w:val="00D573AD"/>
    <w:rsid w:val="00D70499"/>
    <w:rsid w:val="00D721F6"/>
    <w:rsid w:val="00D723BA"/>
    <w:rsid w:val="00D72D15"/>
    <w:rsid w:val="00D774E8"/>
    <w:rsid w:val="00D77624"/>
    <w:rsid w:val="00D92C73"/>
    <w:rsid w:val="00DA4EC2"/>
    <w:rsid w:val="00DA695F"/>
    <w:rsid w:val="00DB50C2"/>
    <w:rsid w:val="00DB71EC"/>
    <w:rsid w:val="00DC2338"/>
    <w:rsid w:val="00DC5127"/>
    <w:rsid w:val="00DE2984"/>
    <w:rsid w:val="00DF50CC"/>
    <w:rsid w:val="00DF7429"/>
    <w:rsid w:val="00E00608"/>
    <w:rsid w:val="00E0566E"/>
    <w:rsid w:val="00E056FA"/>
    <w:rsid w:val="00E46996"/>
    <w:rsid w:val="00E56BA6"/>
    <w:rsid w:val="00E60E31"/>
    <w:rsid w:val="00E6797C"/>
    <w:rsid w:val="00E81F98"/>
    <w:rsid w:val="00E838FC"/>
    <w:rsid w:val="00E94128"/>
    <w:rsid w:val="00EB28FB"/>
    <w:rsid w:val="00EB5921"/>
    <w:rsid w:val="00EC19F8"/>
    <w:rsid w:val="00ED1B99"/>
    <w:rsid w:val="00F00178"/>
    <w:rsid w:val="00F27EDB"/>
    <w:rsid w:val="00F37141"/>
    <w:rsid w:val="00F42D2E"/>
    <w:rsid w:val="00F45CAC"/>
    <w:rsid w:val="00F52953"/>
    <w:rsid w:val="00F61393"/>
    <w:rsid w:val="00F61EA0"/>
    <w:rsid w:val="00F63036"/>
    <w:rsid w:val="00F71F9F"/>
    <w:rsid w:val="00F73423"/>
    <w:rsid w:val="00FA6DEC"/>
    <w:rsid w:val="00FB0228"/>
    <w:rsid w:val="00FB3BC5"/>
    <w:rsid w:val="00FC6417"/>
    <w:rsid w:val="00FD5195"/>
    <w:rsid w:val="00FE25FD"/>
    <w:rsid w:val="00FE70C6"/>
    <w:rsid w:val="00FF257D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3C0B"/>
  <w15:chartTrackingRefBased/>
  <w15:docId w15:val="{D535C272-BB05-4F1E-8735-6E90CFEF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28"/>
  </w:style>
  <w:style w:type="paragraph" w:styleId="Heading1">
    <w:name w:val="heading 1"/>
    <w:basedOn w:val="Normal"/>
    <w:next w:val="Normal"/>
    <w:link w:val="Heading1Char"/>
    <w:uiPriority w:val="9"/>
    <w:qFormat/>
    <w:rsid w:val="0000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A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39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Randle Mixon</dc:creator>
  <cp:keywords/>
  <dc:description/>
  <cp:lastModifiedBy>Randle Mixon</cp:lastModifiedBy>
  <cp:revision>319</cp:revision>
  <dcterms:created xsi:type="dcterms:W3CDTF">2026-05-06T20:47:00Z</dcterms:created>
  <dcterms:modified xsi:type="dcterms:W3CDTF">2026-05-11T03:44:00Z</dcterms:modified>
</cp:coreProperties>
</file>